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5819" w:rsidRPr="00187A9E" w:rsidRDefault="00055819" w:rsidP="00187A9E">
      <w:pPr>
        <w:widowControl w:val="0"/>
        <w:spacing w:line="360" w:lineRule="auto"/>
        <w:ind w:firstLine="567"/>
        <w:jc w:val="center"/>
        <w:rPr>
          <w:b/>
          <w:sz w:val="28"/>
          <w:szCs w:val="28"/>
        </w:rPr>
      </w:pPr>
      <w:r w:rsidRPr="00187A9E">
        <w:rPr>
          <w:b/>
          <w:sz w:val="28"/>
          <w:szCs w:val="28"/>
        </w:rPr>
        <w:t>Раздаточный материал по программе</w:t>
      </w:r>
    </w:p>
    <w:p w:rsidR="00BD3912" w:rsidRDefault="00BD3912" w:rsidP="00BD3912">
      <w:pPr>
        <w:widowControl w:val="0"/>
        <w:spacing w:line="360" w:lineRule="auto"/>
        <w:ind w:firstLine="567"/>
        <w:jc w:val="center"/>
        <w:rPr>
          <w:b/>
          <w:sz w:val="28"/>
          <w:szCs w:val="28"/>
        </w:rPr>
      </w:pPr>
    </w:p>
    <w:p w:rsidR="00962385" w:rsidRPr="00962385" w:rsidRDefault="00962385" w:rsidP="00962385">
      <w:pPr>
        <w:jc w:val="center"/>
        <w:rPr>
          <w:b/>
          <w:sz w:val="28"/>
          <w:szCs w:val="32"/>
        </w:rPr>
      </w:pPr>
      <w:r>
        <w:rPr>
          <w:b/>
          <w:sz w:val="28"/>
          <w:szCs w:val="32"/>
        </w:rPr>
        <w:t>1.У</w:t>
      </w:r>
      <w:r w:rsidRPr="00962385">
        <w:rPr>
          <w:b/>
          <w:sz w:val="28"/>
          <w:szCs w:val="32"/>
        </w:rPr>
        <w:t>рок – основная форма организации</w:t>
      </w:r>
    </w:p>
    <w:p w:rsidR="00962385" w:rsidRPr="00122820" w:rsidRDefault="00A86D49" w:rsidP="00962385">
      <w:bookmarkStart w:id="0" w:name="_GoBack"/>
      <w:bookmarkEnd w:id="0"/>
      <w:r w:rsidRPr="00A86D49">
        <w:rPr>
          <w:noProof/>
          <w:sz w:val="20"/>
        </w:rPr>
        <w:pict>
          <v:roundrect id="Скругленный прямоугольник 40" o:spid="_x0000_s1026" style="position:absolute;margin-left:580.5pt;margin-top:12.25pt;width:2in;height:183.75pt;z-index:25166336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" filled="f" fillcolor="#ff9" strokeweight="3pt">
            <v:stroke linestyle="thinThin"/>
            <v:textbox>
              <w:txbxContent>
                <w:p w:rsidR="00962385" w:rsidRDefault="00962385" w:rsidP="00962385">
                  <w:pPr>
                    <w:numPr>
                      <w:ilvl w:val="0"/>
                      <w:numId w:val="20"/>
                    </w:numPr>
                    <w:tabs>
                      <w:tab w:val="clear" w:pos="720"/>
                      <w:tab w:val="num" w:pos="270"/>
                    </w:tabs>
                    <w:ind w:left="270" w:hanging="270"/>
                    <w:rPr>
                      <w:b/>
                      <w:bCs/>
                      <w:u w:val="single"/>
                    </w:rPr>
                  </w:pPr>
                  <w:r>
                    <w:rPr>
                      <w:b/>
                      <w:bCs/>
                      <w:u w:val="single"/>
                    </w:rPr>
                    <w:t>ПРОБЛЕМЫ:</w:t>
                  </w:r>
                </w:p>
                <w:p w:rsidR="00962385" w:rsidRDefault="00962385" w:rsidP="00962385">
                  <w:pPr>
                    <w:numPr>
                      <w:ilvl w:val="0"/>
                      <w:numId w:val="23"/>
                    </w:numPr>
                    <w:tabs>
                      <w:tab w:val="clear" w:pos="720"/>
                    </w:tabs>
                    <w:ind w:left="90"/>
                    <w:rPr>
                      <w:b/>
                      <w:bCs/>
                    </w:rPr>
                  </w:pPr>
                  <w:r>
                    <w:rPr>
                      <w:b/>
                      <w:bCs/>
                    </w:rPr>
                    <w:t>Активизация познавательной деятельности</w:t>
                  </w:r>
                </w:p>
                <w:p w:rsidR="00962385" w:rsidRDefault="00962385" w:rsidP="00962385">
                  <w:pPr>
                    <w:numPr>
                      <w:ilvl w:val="0"/>
                      <w:numId w:val="23"/>
                    </w:numPr>
                    <w:tabs>
                      <w:tab w:val="clear" w:pos="720"/>
                    </w:tabs>
                    <w:ind w:left="90"/>
                    <w:rPr>
                      <w:b/>
                      <w:bCs/>
                    </w:rPr>
                  </w:pPr>
                  <w:r>
                    <w:rPr>
                      <w:b/>
                      <w:bCs/>
                    </w:rPr>
                    <w:t>Организация совместной творческой деятельности</w:t>
                  </w:r>
                </w:p>
                <w:p w:rsidR="00962385" w:rsidRDefault="00962385" w:rsidP="00962385">
                  <w:pPr>
                    <w:numPr>
                      <w:ilvl w:val="0"/>
                      <w:numId w:val="23"/>
                    </w:numPr>
                    <w:tabs>
                      <w:tab w:val="clear" w:pos="720"/>
                    </w:tabs>
                    <w:ind w:left="90"/>
                    <w:rPr>
                      <w:b/>
                      <w:bCs/>
                    </w:rPr>
                  </w:pPr>
                  <w:r>
                    <w:rPr>
                      <w:b/>
                      <w:bCs/>
                    </w:rPr>
                    <w:t xml:space="preserve">Развитие </w:t>
                  </w:r>
                  <w:proofErr w:type="spellStart"/>
                  <w:r>
                    <w:rPr>
                      <w:b/>
                      <w:bCs/>
                    </w:rPr>
                    <w:t>креативных</w:t>
                  </w:r>
                  <w:proofErr w:type="spellEnd"/>
                  <w:r>
                    <w:rPr>
                      <w:b/>
                      <w:bCs/>
                    </w:rPr>
                    <w:t xml:space="preserve"> способностей </w:t>
                  </w:r>
                </w:p>
              </w:txbxContent>
            </v:textbox>
          </v:roundrect>
        </w:pict>
      </w:r>
      <w:r w:rsidRPr="00A86D49">
        <w:rPr>
          <w:noProof/>
          <w:sz w:val="20"/>
        </w:rPr>
        <w:pict>
          <v:roundrect id="Скругленный прямоугольник 39" o:spid="_x0000_s1027" style="position:absolute;margin-left:562.5pt;margin-top:306.25pt;width:2in;height:147pt;z-index:25167360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" filled="f" fillcolor="#ff9" strokeweight="3pt">
            <v:stroke linestyle="thinThin"/>
            <v:textbox>
              <w:txbxContent>
                <w:p w:rsidR="00962385" w:rsidRDefault="00962385" w:rsidP="00962385">
                  <w:pPr>
                    <w:numPr>
                      <w:ilvl w:val="0"/>
                      <w:numId w:val="20"/>
                    </w:numPr>
                    <w:tabs>
                      <w:tab w:val="clear" w:pos="720"/>
                      <w:tab w:val="num" w:pos="270"/>
                    </w:tabs>
                    <w:ind w:left="270" w:hanging="270"/>
                    <w:rPr>
                      <w:b/>
                      <w:bCs/>
                      <w:u w:val="single"/>
                    </w:rPr>
                  </w:pPr>
                  <w:r>
                    <w:rPr>
                      <w:b/>
                      <w:bCs/>
                      <w:u w:val="single"/>
                    </w:rPr>
                    <w:t xml:space="preserve">ПРИЧИНЫ </w:t>
                  </w:r>
                </w:p>
                <w:p w:rsidR="00962385" w:rsidRDefault="00962385" w:rsidP="00962385">
                  <w:pPr>
                    <w:rPr>
                      <w:b/>
                      <w:bCs/>
                      <w:u w:val="single"/>
                    </w:rPr>
                  </w:pPr>
                  <w:r>
                    <w:rPr>
                      <w:b/>
                      <w:bCs/>
                      <w:u w:val="single"/>
                    </w:rPr>
                    <w:t>НЕУДАЧ УРОКА</w:t>
                  </w:r>
                </w:p>
                <w:p w:rsidR="00962385" w:rsidRDefault="00962385" w:rsidP="00962385">
                  <w:pPr>
                    <w:rPr>
                      <w:b/>
                      <w:bCs/>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66"/>
                    <w:gridCol w:w="996"/>
                    <w:gridCol w:w="707"/>
                  </w:tblGrid>
                  <w:tr w:rsidR="00962385">
                    <w:tc>
                      <w:tcPr>
                        <w:tcW w:w="766" w:type="dxa"/>
                      </w:tcPr>
                      <w:p w:rsidR="00962385" w:rsidRDefault="00962385">
                        <w:pPr>
                          <w:pStyle w:val="2"/>
                        </w:pPr>
                        <w:proofErr w:type="gramStart"/>
                        <w:r>
                          <w:t>П</w:t>
                        </w:r>
                        <w:proofErr w:type="gramEnd"/>
                      </w:p>
                    </w:tc>
                    <w:tc>
                      <w:tcPr>
                        <w:tcW w:w="872" w:type="dxa"/>
                      </w:tcPr>
                      <w:p w:rsidR="00962385" w:rsidRDefault="00962385">
                        <w:pPr>
                          <w:rPr>
                            <w:b/>
                            <w:bCs/>
                            <w:sz w:val="20"/>
                          </w:rPr>
                        </w:pPr>
                        <w:r>
                          <w:rPr>
                            <w:b/>
                            <w:bCs/>
                            <w:sz w:val="20"/>
                          </w:rPr>
                          <w:t>Условия</w:t>
                        </w:r>
                      </w:p>
                    </w:tc>
                    <w:tc>
                      <w:tcPr>
                        <w:tcW w:w="707" w:type="dxa"/>
                      </w:tcPr>
                      <w:p w:rsidR="00962385" w:rsidRDefault="00962385">
                        <w:pPr>
                          <w:pStyle w:val="2"/>
                        </w:pPr>
                        <w:r>
                          <w:t>У</w:t>
                        </w:r>
                      </w:p>
                    </w:tc>
                  </w:tr>
                  <w:tr w:rsidR="00962385">
                    <w:tc>
                      <w:tcPr>
                        <w:tcW w:w="766" w:type="dxa"/>
                      </w:tcPr>
                      <w:p w:rsidR="00962385" w:rsidRDefault="00962385">
                        <w:pPr>
                          <w:rPr>
                            <w:b/>
                            <w:bCs/>
                            <w:u w:val="single"/>
                          </w:rPr>
                        </w:pPr>
                      </w:p>
                    </w:tc>
                    <w:tc>
                      <w:tcPr>
                        <w:tcW w:w="872" w:type="dxa"/>
                      </w:tcPr>
                      <w:p w:rsidR="00962385" w:rsidRDefault="00962385">
                        <w:pPr>
                          <w:rPr>
                            <w:b/>
                            <w:bCs/>
                            <w:u w:val="single"/>
                          </w:rPr>
                        </w:pPr>
                      </w:p>
                    </w:tc>
                    <w:tc>
                      <w:tcPr>
                        <w:tcW w:w="707" w:type="dxa"/>
                      </w:tcPr>
                      <w:p w:rsidR="00962385" w:rsidRDefault="00962385">
                        <w:pPr>
                          <w:rPr>
                            <w:b/>
                            <w:bCs/>
                            <w:u w:val="single"/>
                          </w:rPr>
                        </w:pPr>
                      </w:p>
                      <w:p w:rsidR="00962385" w:rsidRDefault="00962385">
                        <w:pPr>
                          <w:rPr>
                            <w:b/>
                            <w:bCs/>
                            <w:u w:val="single"/>
                          </w:rPr>
                        </w:pPr>
                      </w:p>
                      <w:p w:rsidR="00962385" w:rsidRDefault="00962385">
                        <w:pPr>
                          <w:rPr>
                            <w:b/>
                            <w:bCs/>
                            <w:u w:val="single"/>
                          </w:rPr>
                        </w:pPr>
                      </w:p>
                    </w:tc>
                  </w:tr>
                </w:tbl>
                <w:p w:rsidR="00962385" w:rsidRDefault="00962385" w:rsidP="00962385">
                  <w:pPr>
                    <w:rPr>
                      <w:b/>
                      <w:bCs/>
                      <w:u w:val="single"/>
                    </w:rPr>
                  </w:pPr>
                </w:p>
              </w:txbxContent>
            </v:textbox>
          </v:roundrect>
        </w:pict>
      </w:r>
    </w:p>
    <w:p w:rsidR="00962385" w:rsidRPr="00122820" w:rsidRDefault="00A86D49" w:rsidP="00962385">
      <w:pPr>
        <w:pStyle w:val="22"/>
        <w:spacing w:after="0"/>
        <w:jc w:val="center"/>
        <w:rPr>
          <w:sz w:val="28"/>
          <w:szCs w:val="28"/>
        </w:rPr>
      </w:pPr>
      <w:r w:rsidRPr="00A86D49">
        <w:rPr>
          <w:noProof/>
          <w:sz w:val="20"/>
        </w:rPr>
        <w:pict>
          <v:roundrect id="Скругленный прямоугольник 38" o:spid="_x0000_s1028" style="position:absolute;left:0;text-align:left;margin-left:382.5pt;margin-top:30.8pt;width:91.5pt;height:34.95pt;z-index:2516592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" filled="f" fillcolor="lime" strokeweight="3pt">
            <v:stroke linestyle="thinThin"/>
            <v:textbox>
              <w:txbxContent>
                <w:p w:rsidR="00962385" w:rsidRDefault="00962385" w:rsidP="00962385">
                  <w:pPr>
                    <w:numPr>
                      <w:ilvl w:val="0"/>
                      <w:numId w:val="20"/>
                    </w:numPr>
                    <w:tabs>
                      <w:tab w:val="clear" w:pos="720"/>
                      <w:tab w:val="num" w:pos="180"/>
                    </w:tabs>
                    <w:ind w:left="180" w:hanging="180"/>
                    <w:jc w:val="center"/>
                    <w:rPr>
                      <w:b/>
                      <w:bCs/>
                      <w:u w:val="single"/>
                    </w:rPr>
                  </w:pPr>
                  <w:r>
                    <w:rPr>
                      <w:b/>
                      <w:bCs/>
                      <w:u w:val="single"/>
                    </w:rPr>
                    <w:t>АНАЛИЗ:</w:t>
                  </w:r>
                </w:p>
                <w:p w:rsidR="00962385" w:rsidRDefault="00962385" w:rsidP="00962385">
                  <w:pPr>
                    <w:rPr>
                      <w:b/>
                      <w:bCs/>
                      <w:u w:val="single"/>
                    </w:rPr>
                  </w:pPr>
                </w:p>
                <w:p w:rsidR="00962385" w:rsidRDefault="00962385" w:rsidP="00962385">
                  <w:pPr>
                    <w:rPr>
                      <w:b/>
                      <w:bCs/>
                    </w:rPr>
                  </w:pPr>
                </w:p>
              </w:txbxContent>
            </v:textbox>
          </v:roundrect>
        </w:pict>
      </w:r>
      <w:r w:rsidRPr="00A86D49">
        <w:rPr>
          <w:noProof/>
          <w:sz w:val="20"/>
        </w:rPr>
        <w:pict>
          <v:roundrect id="Скругленный прямоугольник 37" o:spid="_x0000_s1029" style="position:absolute;left:0;text-align:left;margin-left:243pt;margin-top:29.3pt;width:123.85pt;height:37.9pt;z-index:25166131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" filled="f" fillcolor="lime" strokeweight="3pt">
            <v:stroke linestyle="thinThin"/>
            <v:textbox>
              <w:txbxContent>
                <w:p w:rsidR="00962385" w:rsidRPr="00CF4AB6" w:rsidRDefault="00962385" w:rsidP="00962385">
                  <w:pPr>
                    <w:numPr>
                      <w:ilvl w:val="0"/>
                      <w:numId w:val="20"/>
                    </w:numPr>
                    <w:tabs>
                      <w:tab w:val="clear" w:pos="720"/>
                      <w:tab w:val="num" w:pos="180"/>
                    </w:tabs>
                    <w:ind w:left="270" w:hanging="270"/>
                    <w:rPr>
                      <w:b/>
                      <w:bCs/>
                      <w:u w:val="single"/>
                    </w:rPr>
                  </w:pPr>
                  <w:r w:rsidRPr="00CF4AB6">
                    <w:rPr>
                      <w:b/>
                      <w:bCs/>
                      <w:u w:val="single"/>
                    </w:rPr>
                    <w:t>ПРОВЕДЕНИЕ:</w:t>
                  </w:r>
                </w:p>
                <w:p w:rsidR="00962385" w:rsidRDefault="00962385" w:rsidP="00962385">
                  <w:pPr>
                    <w:rPr>
                      <w:b/>
                      <w:bCs/>
                    </w:rPr>
                  </w:pPr>
                </w:p>
                <w:p w:rsidR="00962385" w:rsidRDefault="00962385" w:rsidP="00962385">
                  <w:pPr>
                    <w:rPr>
                      <w:b/>
                      <w:bCs/>
                    </w:rPr>
                  </w:pPr>
                </w:p>
                <w:p w:rsidR="00962385" w:rsidRDefault="00962385" w:rsidP="00962385"/>
              </w:txbxContent>
            </v:textbox>
          </v:roundrect>
        </w:pict>
      </w:r>
      <w:r w:rsidRPr="00A86D49">
        <w:rPr>
          <w:noProof/>
          <w:sz w:val="20"/>
        </w:rPr>
        <w:pict>
          <v:roundrect id="Скругленный прямоугольник 36" o:spid="_x0000_s1030" style="position:absolute;left:0;text-align:left;margin-left:93.3pt;margin-top:30.8pt;width:135pt;height:34.95pt;z-index:25166028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" filled="f" fillcolor="lime" strokeweight="3pt">
            <v:stroke linestyle="thinThin"/>
            <v:textbox>
              <w:txbxContent>
                <w:p w:rsidR="00962385" w:rsidRDefault="00962385" w:rsidP="00962385">
                  <w:pPr>
                    <w:numPr>
                      <w:ilvl w:val="0"/>
                      <w:numId w:val="20"/>
                    </w:numPr>
                    <w:tabs>
                      <w:tab w:val="clear" w:pos="720"/>
                      <w:tab w:val="num" w:pos="180"/>
                    </w:tabs>
                    <w:ind w:left="270" w:hanging="270"/>
                    <w:rPr>
                      <w:b/>
                      <w:bCs/>
                      <w:u w:val="single"/>
                    </w:rPr>
                  </w:pPr>
                  <w:r>
                    <w:rPr>
                      <w:b/>
                      <w:bCs/>
                      <w:u w:val="single"/>
                    </w:rPr>
                    <w:t>ПОДГОТОВКА:</w:t>
                  </w:r>
                </w:p>
                <w:p w:rsidR="00962385" w:rsidRDefault="00962385" w:rsidP="00962385">
                  <w:pPr>
                    <w:jc w:val="both"/>
                    <w:rPr>
                      <w:b/>
                      <w:bCs/>
                    </w:rPr>
                  </w:pPr>
                </w:p>
              </w:txbxContent>
            </v:textbox>
          </v:roundrect>
        </w:pict>
      </w:r>
      <w:r w:rsidRPr="00A86D49">
        <w:rPr>
          <w:noProof/>
          <w:sz w:val="20"/>
        </w:rPr>
        <w:pict>
          <v:roundrect id="Скругленный прямоугольник 35" o:spid="_x0000_s1031" style="position:absolute;left:0;text-align:left;margin-left:-31.5pt;margin-top:29.3pt;width:110.1pt;height:35.45pt;z-index:25166233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" filled="f" fillcolor="aqua" strokeweight="3pt">
            <v:stroke linestyle="thinThin"/>
            <v:textbox>
              <w:txbxContent>
                <w:p w:rsidR="00962385" w:rsidRPr="00CF4AB6" w:rsidRDefault="00962385" w:rsidP="00962385">
                  <w:pPr>
                    <w:numPr>
                      <w:ilvl w:val="0"/>
                      <w:numId w:val="20"/>
                    </w:numPr>
                    <w:tabs>
                      <w:tab w:val="clear" w:pos="720"/>
                      <w:tab w:val="num" w:pos="284"/>
                    </w:tabs>
                    <w:ind w:hanging="578"/>
                    <w:rPr>
                      <w:b/>
                      <w:bCs/>
                      <w:u w:val="single"/>
                    </w:rPr>
                  </w:pPr>
                  <w:r w:rsidRPr="00CF4AB6">
                    <w:rPr>
                      <w:b/>
                      <w:bCs/>
                      <w:u w:val="single"/>
                    </w:rPr>
                    <w:t>СТРУКТУРА:</w:t>
                  </w:r>
                </w:p>
                <w:p w:rsidR="00962385" w:rsidRDefault="00962385" w:rsidP="00962385">
                  <w:pPr>
                    <w:tabs>
                      <w:tab w:val="num" w:pos="284"/>
                      <w:tab w:val="num" w:pos="1980"/>
                    </w:tabs>
                    <w:ind w:hanging="578"/>
                    <w:rPr>
                      <w:b/>
                      <w:bCs/>
                    </w:rPr>
                  </w:pPr>
                </w:p>
              </w:txbxContent>
            </v:textbox>
          </v:roundrect>
        </w:pict>
      </w:r>
    </w:p>
    <w:p w:rsidR="00962385" w:rsidRPr="00122820" w:rsidRDefault="00962385" w:rsidP="00962385">
      <w:pPr>
        <w:pStyle w:val="22"/>
        <w:spacing w:after="0"/>
        <w:jc w:val="center"/>
        <w:rPr>
          <w:sz w:val="28"/>
          <w:szCs w:val="28"/>
        </w:rPr>
      </w:pPr>
    </w:p>
    <w:p w:rsidR="00962385" w:rsidRPr="00122820" w:rsidRDefault="00962385" w:rsidP="00962385">
      <w:pPr>
        <w:pStyle w:val="22"/>
        <w:spacing w:after="0"/>
        <w:jc w:val="center"/>
        <w:rPr>
          <w:sz w:val="28"/>
          <w:szCs w:val="28"/>
        </w:rPr>
      </w:pPr>
    </w:p>
    <w:p w:rsidR="00962385" w:rsidRPr="00122820" w:rsidRDefault="00A86D49" w:rsidP="00962385">
      <w:pPr>
        <w:pStyle w:val="22"/>
        <w:spacing w:after="0"/>
        <w:jc w:val="center"/>
        <w:rPr>
          <w:sz w:val="28"/>
          <w:szCs w:val="28"/>
        </w:rPr>
      </w:pPr>
      <w:r w:rsidRPr="00A86D49">
        <w:rPr>
          <w:noProof/>
          <w:sz w:val="20"/>
        </w:rPr>
        <w:pict>
          <v:roundrect id="Скругленный прямоугольник 34" o:spid="_x0000_s1032" style="position:absolute;left:0;text-align:left;margin-left:-41.55pt;margin-top:17.85pt;width:146.35pt;height:188.05pt;z-index:2516643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" filled="f" fillcolor="aqua" strokeweight="3pt">
            <v:stroke linestyle="thinThin"/>
            <v:textbox>
              <w:txbxContent>
                <w:p w:rsidR="00962385" w:rsidRPr="00CF4AB6" w:rsidRDefault="00962385" w:rsidP="00962385">
                  <w:pPr>
                    <w:numPr>
                      <w:ilvl w:val="0"/>
                      <w:numId w:val="20"/>
                    </w:numPr>
                    <w:tabs>
                      <w:tab w:val="clear" w:pos="720"/>
                      <w:tab w:val="left" w:pos="0"/>
                      <w:tab w:val="left" w:pos="426"/>
                    </w:tabs>
                    <w:ind w:left="0" w:firstLine="0"/>
                    <w:jc w:val="both"/>
                    <w:rPr>
                      <w:b/>
                      <w:bCs/>
                      <w:u w:val="single"/>
                    </w:rPr>
                  </w:pPr>
                  <w:r w:rsidRPr="00CF4AB6">
                    <w:rPr>
                      <w:b/>
                      <w:bCs/>
                      <w:u w:val="single"/>
                    </w:rPr>
                    <w:t>ТРЕБОВАНИЯ:</w:t>
                  </w:r>
                </w:p>
                <w:p w:rsidR="00962385" w:rsidRPr="00CF4AB6" w:rsidRDefault="00962385" w:rsidP="00962385">
                  <w:pPr>
                    <w:numPr>
                      <w:ilvl w:val="0"/>
                      <w:numId w:val="21"/>
                    </w:numPr>
                    <w:tabs>
                      <w:tab w:val="left" w:pos="0"/>
                      <w:tab w:val="left" w:pos="426"/>
                    </w:tabs>
                    <w:ind w:left="0" w:firstLine="0"/>
                    <w:rPr>
                      <w:b/>
                      <w:bCs/>
                    </w:rPr>
                  </w:pPr>
                  <w:r w:rsidRPr="00CF4AB6">
                    <w:rPr>
                      <w:b/>
                      <w:bCs/>
                    </w:rPr>
                    <w:t>общие</w:t>
                  </w:r>
                </w:p>
                <w:p w:rsidR="00962385" w:rsidRPr="00CF4AB6" w:rsidRDefault="00962385" w:rsidP="00962385">
                  <w:pPr>
                    <w:numPr>
                      <w:ilvl w:val="0"/>
                      <w:numId w:val="21"/>
                    </w:numPr>
                    <w:tabs>
                      <w:tab w:val="left" w:pos="0"/>
                      <w:tab w:val="left" w:pos="426"/>
                    </w:tabs>
                    <w:ind w:left="0" w:firstLine="0"/>
                    <w:rPr>
                      <w:b/>
                      <w:bCs/>
                    </w:rPr>
                  </w:pPr>
                  <w:r w:rsidRPr="00CF4AB6">
                    <w:rPr>
                      <w:b/>
                      <w:bCs/>
                    </w:rPr>
                    <w:t>дидактические</w:t>
                  </w:r>
                </w:p>
                <w:p w:rsidR="00962385" w:rsidRPr="00CF4AB6" w:rsidRDefault="00962385" w:rsidP="00962385">
                  <w:pPr>
                    <w:numPr>
                      <w:ilvl w:val="0"/>
                      <w:numId w:val="21"/>
                    </w:numPr>
                    <w:tabs>
                      <w:tab w:val="left" w:pos="0"/>
                      <w:tab w:val="left" w:pos="426"/>
                    </w:tabs>
                    <w:ind w:left="0" w:firstLine="0"/>
                    <w:rPr>
                      <w:b/>
                      <w:bCs/>
                    </w:rPr>
                  </w:pPr>
                  <w:r w:rsidRPr="00CF4AB6">
                    <w:rPr>
                      <w:b/>
                      <w:bCs/>
                    </w:rPr>
                    <w:t>воспитательные</w:t>
                  </w:r>
                </w:p>
                <w:p w:rsidR="00962385" w:rsidRPr="00CF4AB6" w:rsidRDefault="00962385" w:rsidP="00962385">
                  <w:pPr>
                    <w:numPr>
                      <w:ilvl w:val="0"/>
                      <w:numId w:val="21"/>
                    </w:numPr>
                    <w:tabs>
                      <w:tab w:val="left" w:pos="0"/>
                      <w:tab w:val="left" w:pos="426"/>
                    </w:tabs>
                    <w:ind w:left="0" w:firstLine="0"/>
                    <w:rPr>
                      <w:b/>
                      <w:bCs/>
                    </w:rPr>
                  </w:pPr>
                  <w:r w:rsidRPr="00CF4AB6">
                    <w:rPr>
                      <w:b/>
                      <w:bCs/>
                    </w:rPr>
                    <w:t>развивающие</w:t>
                  </w:r>
                </w:p>
                <w:p w:rsidR="00962385" w:rsidRPr="00CF4AB6" w:rsidRDefault="00962385" w:rsidP="00962385">
                  <w:pPr>
                    <w:numPr>
                      <w:ilvl w:val="0"/>
                      <w:numId w:val="21"/>
                    </w:numPr>
                    <w:tabs>
                      <w:tab w:val="left" w:pos="0"/>
                      <w:tab w:val="left" w:pos="426"/>
                    </w:tabs>
                    <w:ind w:left="0" w:firstLine="0"/>
                    <w:rPr>
                      <w:b/>
                      <w:bCs/>
                    </w:rPr>
                  </w:pPr>
                  <w:r w:rsidRPr="00CF4AB6">
                    <w:rPr>
                      <w:b/>
                      <w:bCs/>
                    </w:rPr>
                    <w:t>психологические</w:t>
                  </w:r>
                </w:p>
                <w:p w:rsidR="00962385" w:rsidRPr="00CF4AB6" w:rsidRDefault="00962385" w:rsidP="00962385">
                  <w:pPr>
                    <w:numPr>
                      <w:ilvl w:val="0"/>
                      <w:numId w:val="21"/>
                    </w:numPr>
                    <w:tabs>
                      <w:tab w:val="left" w:pos="0"/>
                      <w:tab w:val="left" w:pos="426"/>
                    </w:tabs>
                    <w:ind w:left="0" w:firstLine="0"/>
                    <w:rPr>
                      <w:b/>
                      <w:bCs/>
                    </w:rPr>
                  </w:pPr>
                  <w:r w:rsidRPr="00CF4AB6">
                    <w:rPr>
                      <w:b/>
                      <w:bCs/>
                    </w:rPr>
                    <w:t>организационные</w:t>
                  </w:r>
                </w:p>
                <w:p w:rsidR="00962385" w:rsidRPr="00CF4AB6" w:rsidRDefault="00962385" w:rsidP="00962385">
                  <w:pPr>
                    <w:numPr>
                      <w:ilvl w:val="0"/>
                      <w:numId w:val="21"/>
                    </w:numPr>
                    <w:tabs>
                      <w:tab w:val="left" w:pos="0"/>
                      <w:tab w:val="left" w:pos="426"/>
                    </w:tabs>
                    <w:ind w:left="0" w:firstLine="0"/>
                    <w:rPr>
                      <w:b/>
                      <w:bCs/>
                    </w:rPr>
                  </w:pPr>
                  <w:r w:rsidRPr="00CF4AB6">
                    <w:rPr>
                      <w:b/>
                      <w:bCs/>
                    </w:rPr>
                    <w:t>санитарно-гигиенические</w:t>
                  </w:r>
                </w:p>
                <w:p w:rsidR="00962385" w:rsidRPr="00CF4AB6" w:rsidRDefault="00962385" w:rsidP="00962385">
                  <w:pPr>
                    <w:numPr>
                      <w:ilvl w:val="0"/>
                      <w:numId w:val="21"/>
                    </w:numPr>
                    <w:tabs>
                      <w:tab w:val="left" w:pos="0"/>
                      <w:tab w:val="left" w:pos="426"/>
                    </w:tabs>
                    <w:ind w:left="0" w:firstLine="0"/>
                    <w:rPr>
                      <w:b/>
                      <w:bCs/>
                    </w:rPr>
                  </w:pPr>
                  <w:r w:rsidRPr="00CF4AB6">
                    <w:rPr>
                      <w:b/>
                      <w:bCs/>
                    </w:rPr>
                    <w:t>материально-технические</w:t>
                  </w:r>
                </w:p>
                <w:p w:rsidR="00962385" w:rsidRDefault="00962385" w:rsidP="00962385">
                  <w:pPr>
                    <w:numPr>
                      <w:ilvl w:val="0"/>
                      <w:numId w:val="21"/>
                    </w:numPr>
                    <w:tabs>
                      <w:tab w:val="left" w:pos="0"/>
                      <w:tab w:val="left" w:pos="426"/>
                    </w:tabs>
                    <w:ind w:left="0" w:firstLine="0"/>
                    <w:jc w:val="both"/>
                    <w:rPr>
                      <w:b/>
                      <w:bCs/>
                    </w:rPr>
                  </w:pPr>
                  <w:r>
                    <w:rPr>
                      <w:b/>
                      <w:bCs/>
                    </w:rPr>
                    <w:t>….………..</w:t>
                  </w:r>
                </w:p>
              </w:txbxContent>
            </v:textbox>
          </v:roundrect>
        </w:pict>
      </w:r>
    </w:p>
    <w:p w:rsidR="00962385" w:rsidRPr="00122820" w:rsidRDefault="00962385" w:rsidP="00962385">
      <w:pPr>
        <w:pStyle w:val="22"/>
        <w:spacing w:after="0"/>
        <w:jc w:val="center"/>
        <w:rPr>
          <w:sz w:val="28"/>
          <w:szCs w:val="28"/>
        </w:rPr>
      </w:pPr>
    </w:p>
    <w:p w:rsidR="00962385" w:rsidRPr="00122820" w:rsidRDefault="00A86D49" w:rsidP="00962385">
      <w:pPr>
        <w:pStyle w:val="22"/>
        <w:spacing w:after="0"/>
        <w:jc w:val="center"/>
        <w:rPr>
          <w:sz w:val="28"/>
          <w:szCs w:val="28"/>
        </w:rPr>
      </w:pPr>
      <w:r w:rsidRPr="00A86D49">
        <w:rPr>
          <w:noProof/>
          <w:sz w:val="20"/>
        </w:rPr>
        <w:pict>
          <v:roundrect id="Скругленный прямоугольник 32" o:spid="_x0000_s1033" style="position:absolute;left:0;text-align:left;margin-left:370.5pt;margin-top:2.05pt;width:120.7pt;height:98pt;z-index:25166540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" filled="f" fillcolor="yellow" strokeweight="4.5pt">
            <v:stroke linestyle="thickThin"/>
            <v:textbox>
              <w:txbxContent>
                <w:p w:rsidR="00962385" w:rsidRPr="001A4DE8" w:rsidRDefault="00962385" w:rsidP="00962385">
                  <w:pPr>
                    <w:numPr>
                      <w:ilvl w:val="0"/>
                      <w:numId w:val="20"/>
                    </w:numPr>
                    <w:tabs>
                      <w:tab w:val="clear" w:pos="720"/>
                      <w:tab w:val="num" w:pos="270"/>
                    </w:tabs>
                    <w:ind w:hanging="720"/>
                    <w:rPr>
                      <w:b/>
                      <w:bCs/>
                      <w:sz w:val="20"/>
                      <w:szCs w:val="20"/>
                      <w:u w:val="single"/>
                    </w:rPr>
                  </w:pPr>
                  <w:r w:rsidRPr="001A4DE8">
                    <w:rPr>
                      <w:b/>
                      <w:bCs/>
                      <w:sz w:val="20"/>
                      <w:szCs w:val="20"/>
                      <w:u w:val="single"/>
                    </w:rPr>
                    <w:t>ОБУЧЕНИЯ</w:t>
                  </w:r>
                </w:p>
                <w:p w:rsidR="00962385" w:rsidRPr="001A4DE8" w:rsidRDefault="00962385" w:rsidP="00962385">
                  <w:pPr>
                    <w:numPr>
                      <w:ilvl w:val="0"/>
                      <w:numId w:val="20"/>
                    </w:numPr>
                    <w:tabs>
                      <w:tab w:val="clear" w:pos="720"/>
                      <w:tab w:val="num" w:pos="270"/>
                    </w:tabs>
                    <w:ind w:hanging="720"/>
                    <w:rPr>
                      <w:b/>
                      <w:bCs/>
                      <w:sz w:val="20"/>
                      <w:szCs w:val="20"/>
                      <w:u w:val="single"/>
                    </w:rPr>
                  </w:pPr>
                  <w:r w:rsidRPr="001A4DE8">
                    <w:rPr>
                      <w:b/>
                      <w:bCs/>
                      <w:sz w:val="20"/>
                      <w:szCs w:val="20"/>
                      <w:u w:val="single"/>
                    </w:rPr>
                    <w:t>ВОСПИТАНИЯ</w:t>
                  </w:r>
                </w:p>
                <w:p w:rsidR="00962385" w:rsidRPr="001A4DE8" w:rsidRDefault="00962385" w:rsidP="00962385">
                  <w:pPr>
                    <w:numPr>
                      <w:ilvl w:val="0"/>
                      <w:numId w:val="20"/>
                    </w:numPr>
                    <w:tabs>
                      <w:tab w:val="clear" w:pos="720"/>
                      <w:tab w:val="num" w:pos="270"/>
                    </w:tabs>
                    <w:ind w:hanging="720"/>
                    <w:rPr>
                      <w:b/>
                      <w:bCs/>
                      <w:sz w:val="20"/>
                      <w:szCs w:val="20"/>
                      <w:u w:val="single"/>
                    </w:rPr>
                  </w:pPr>
                  <w:r w:rsidRPr="001A4DE8">
                    <w:rPr>
                      <w:b/>
                      <w:bCs/>
                      <w:sz w:val="20"/>
                      <w:szCs w:val="20"/>
                      <w:u w:val="single"/>
                    </w:rPr>
                    <w:t>РАЗВИТИЯ</w:t>
                  </w:r>
                </w:p>
                <w:p w:rsidR="00962385" w:rsidRPr="00332CE2" w:rsidRDefault="00962385" w:rsidP="00962385">
                  <w:pPr>
                    <w:numPr>
                      <w:ilvl w:val="0"/>
                      <w:numId w:val="20"/>
                    </w:numPr>
                    <w:tabs>
                      <w:tab w:val="clear" w:pos="720"/>
                      <w:tab w:val="num" w:pos="270"/>
                    </w:tabs>
                    <w:ind w:hanging="720"/>
                    <w:rPr>
                      <w:b/>
                      <w:bCs/>
                      <w:sz w:val="16"/>
                      <w:szCs w:val="16"/>
                      <w:u w:val="single"/>
                    </w:rPr>
                  </w:pPr>
                  <w:r w:rsidRPr="00332CE2">
                    <w:rPr>
                      <w:b/>
                      <w:bCs/>
                      <w:sz w:val="16"/>
                      <w:szCs w:val="16"/>
                      <w:u w:val="single"/>
                    </w:rPr>
                    <w:t>ФОРМИРОВАНИЯ</w:t>
                  </w:r>
                </w:p>
                <w:p w:rsidR="00962385" w:rsidRPr="001A4DE8" w:rsidRDefault="00962385" w:rsidP="00962385">
                  <w:pPr>
                    <w:numPr>
                      <w:ilvl w:val="0"/>
                      <w:numId w:val="20"/>
                    </w:numPr>
                    <w:tabs>
                      <w:tab w:val="clear" w:pos="720"/>
                      <w:tab w:val="num" w:pos="270"/>
                    </w:tabs>
                    <w:ind w:hanging="720"/>
                    <w:rPr>
                      <w:b/>
                      <w:bCs/>
                      <w:sz w:val="20"/>
                      <w:szCs w:val="20"/>
                      <w:u w:val="single"/>
                    </w:rPr>
                  </w:pPr>
                  <w:r w:rsidRPr="001A4DE8">
                    <w:rPr>
                      <w:b/>
                      <w:bCs/>
                      <w:sz w:val="20"/>
                      <w:szCs w:val="20"/>
                      <w:u w:val="single"/>
                    </w:rPr>
                    <w:t>ОБРАЗОВАНИЯ</w:t>
                  </w:r>
                </w:p>
              </w:txbxContent>
            </v:textbox>
          </v:roundrect>
        </w:pict>
      </w:r>
      <w:r w:rsidRPr="00A86D49">
        <w:rPr>
          <w:noProof/>
          <w:sz w:val="20"/>
        </w:rPr>
        <w:pict>
          <v:line id="Прямая соединительная линия 30" o:spid="_x0000_s1055" style="position:absolute;left:0;text-align:left;flip:y;z-index:251669504;visibility:visible" from="259.6pt,29pt" to="363.1pt,4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" strokeweight="1.75pt">
            <v:stroke endarrow="block"/>
          </v:line>
        </w:pict>
      </w:r>
      <w:r w:rsidRPr="00A86D49">
        <w:rPr>
          <w:noProof/>
          <w:sz w:val="20"/>
        </w:rPr>
        <w:pict>
          <v:line id="Прямая соединительная линия 29" o:spid="_x0000_s1054" style="position:absolute;left:0;text-align:left;flip:y;z-index:251666432;visibility:visible" from="258.1pt,10.2pt" to="361.6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" strokeweight="1.75pt">
            <v:stroke endarrow="block"/>
          </v:line>
        </w:pict>
      </w:r>
      <w:r w:rsidRPr="00A86D49">
        <w:rPr>
          <w:noProof/>
          <w:sz w:val="20"/>
        </w:rPr>
        <w:pict>
          <v:roundrect id="Скругленный прямоугольник 28" o:spid="_x0000_s1034" style="position:absolute;left:0;text-align:left;margin-left:115.8pt;margin-top:9.55pt;width:140.7pt;height:83pt;z-index:25166745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" strokeweight="6pt">
            <v:stroke linestyle="thickBetweenThin"/>
            <v:shadow on="t" offset="6pt,6pt"/>
            <v:textbox>
              <w:txbxContent>
                <w:p w:rsidR="00962385" w:rsidRPr="001A4DE8" w:rsidRDefault="00962385" w:rsidP="00962385">
                  <w:pPr>
                    <w:pStyle w:val="1"/>
                    <w:jc w:val="center"/>
                    <w:rPr>
                      <w:rFonts w:ascii="Times New Roman" w:hAnsi="Times New Roman" w:cs="Times New Roman"/>
                      <w:sz w:val="26"/>
                      <w:szCs w:val="26"/>
                    </w:rPr>
                  </w:pPr>
                  <w:r w:rsidRPr="001A4DE8">
                    <w:rPr>
                      <w:rFonts w:ascii="Times New Roman" w:hAnsi="Times New Roman" w:cs="Times New Roman"/>
                      <w:sz w:val="26"/>
                      <w:szCs w:val="26"/>
                    </w:rPr>
                    <w:t xml:space="preserve">УРОК - </w:t>
                  </w:r>
                  <w:proofErr w:type="gramStart"/>
                  <w:r w:rsidRPr="001A4DE8">
                    <w:rPr>
                      <w:rFonts w:ascii="Times New Roman" w:hAnsi="Times New Roman" w:cs="Times New Roman"/>
                      <w:sz w:val="26"/>
                      <w:szCs w:val="26"/>
                    </w:rPr>
                    <w:t>основная</w:t>
                  </w:r>
                  <w:proofErr w:type="gramEnd"/>
                </w:p>
                <w:p w:rsidR="00962385" w:rsidRPr="001A4DE8" w:rsidRDefault="00962385" w:rsidP="00962385">
                  <w:pPr>
                    <w:jc w:val="center"/>
                    <w:rPr>
                      <w:b/>
                      <w:bCs/>
                      <w:sz w:val="26"/>
                      <w:szCs w:val="26"/>
                    </w:rPr>
                  </w:pPr>
                  <w:r w:rsidRPr="001A4DE8">
                    <w:rPr>
                      <w:b/>
                      <w:bCs/>
                      <w:sz w:val="26"/>
                      <w:szCs w:val="26"/>
                    </w:rPr>
                    <w:t>форма организации</w:t>
                  </w:r>
                </w:p>
              </w:txbxContent>
            </v:textbox>
          </v:roundrect>
        </w:pict>
      </w:r>
    </w:p>
    <w:p w:rsidR="00962385" w:rsidRPr="00122820" w:rsidRDefault="00A86D49" w:rsidP="00962385">
      <w:pPr>
        <w:pStyle w:val="22"/>
        <w:spacing w:after="0"/>
        <w:jc w:val="center"/>
        <w:rPr>
          <w:sz w:val="28"/>
          <w:szCs w:val="28"/>
        </w:rPr>
      </w:pPr>
      <w:r w:rsidRPr="00A86D49">
        <w:rPr>
          <w:noProof/>
          <w:sz w:val="20"/>
        </w:rPr>
        <w:pict>
          <v:line id="Прямая соединительная линия 27" o:spid="_x0000_s1053" style="position:absolute;left:0;text-align:left;z-index:251672576;visibility:visible" from="262.6pt,31.05pt" to="366.1pt,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" strokeweight="1.75pt">
            <v:stroke endarrow="block"/>
          </v:line>
        </w:pict>
      </w:r>
      <w:r w:rsidRPr="00A86D49">
        <w:rPr>
          <w:noProof/>
          <w:sz w:val="20"/>
        </w:rPr>
        <w:pict>
          <v:line id="Прямая соединительная линия 26" o:spid="_x0000_s1052" style="position:absolute;left:0;text-align:left;z-index:251671552;visibility:visible" from="261.1pt,22.05pt" to="364.6pt,3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" strokeweight="1.75pt">
            <v:stroke endarrow="block"/>
          </v:line>
        </w:pict>
      </w:r>
      <w:r w:rsidRPr="00A86D49">
        <w:rPr>
          <w:noProof/>
          <w:sz w:val="20"/>
        </w:rPr>
        <w:pict>
          <v:line id="Прямая соединительная линия 25" o:spid="_x0000_s1051" style="position:absolute;left:0;text-align:left;flip:y;z-index:251668480;visibility:visible" from="261.1pt,14.6pt" to="364.6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" strokeweight="1.75pt">
            <v:stroke endarrow="block"/>
          </v:line>
        </w:pict>
      </w:r>
    </w:p>
    <w:p w:rsidR="00962385" w:rsidRPr="00122820" w:rsidRDefault="00962385" w:rsidP="00962385">
      <w:pPr>
        <w:pStyle w:val="22"/>
        <w:spacing w:after="0"/>
        <w:jc w:val="center"/>
        <w:rPr>
          <w:sz w:val="28"/>
          <w:szCs w:val="28"/>
        </w:rPr>
      </w:pPr>
    </w:p>
    <w:p w:rsidR="00962385" w:rsidRPr="00122820" w:rsidRDefault="00A86D49" w:rsidP="00962385">
      <w:pPr>
        <w:pStyle w:val="22"/>
        <w:spacing w:after="0"/>
        <w:jc w:val="center"/>
        <w:rPr>
          <w:sz w:val="28"/>
          <w:szCs w:val="28"/>
        </w:rPr>
      </w:pPr>
      <w:r w:rsidRPr="00A86D49">
        <w:rPr>
          <w:noProof/>
          <w:sz w:val="20"/>
        </w:rPr>
        <w:pict>
          <v:roundrect id="Скругленный прямоугольник 24" o:spid="_x0000_s1035" style="position:absolute;left:0;text-align:left;margin-left:348.75pt;margin-top:107.9pt;width:131.2pt;height:122.5pt;z-index:25165824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" filled="f" fillcolor="aqua" strokeweight="3pt">
            <v:stroke linestyle="thinThin"/>
            <v:textbox>
              <w:txbxContent>
                <w:p w:rsidR="00962385" w:rsidRPr="00332CE2" w:rsidRDefault="00962385" w:rsidP="00962385">
                  <w:pPr>
                    <w:numPr>
                      <w:ilvl w:val="0"/>
                      <w:numId w:val="22"/>
                    </w:numPr>
                    <w:tabs>
                      <w:tab w:val="clear" w:pos="720"/>
                      <w:tab w:val="num" w:pos="360"/>
                    </w:tabs>
                    <w:ind w:left="0"/>
                    <w:rPr>
                      <w:b/>
                      <w:bCs/>
                    </w:rPr>
                  </w:pPr>
                  <w:r>
                    <w:rPr>
                      <w:b/>
                      <w:bCs/>
                      <w:sz w:val="20"/>
                      <w:szCs w:val="20"/>
                      <w:u w:val="single"/>
                    </w:rPr>
                    <w:t>ПРИЧИНЫ НЕУДАЧ УРОКА</w:t>
                  </w:r>
                </w:p>
                <w:p w:rsidR="00962385" w:rsidRPr="00332CE2" w:rsidRDefault="00962385" w:rsidP="00962385">
                  <w:pPr>
                    <w:rPr>
                      <w:b/>
                      <w:bCs/>
                    </w:rPr>
                  </w:pPr>
                </w:p>
                <w:tbl>
                  <w:tblPr>
                    <w:tblStyle w:val="ab"/>
                    <w:tblW w:w="0" w:type="auto"/>
                    <w:tblLayout w:type="fixed"/>
                    <w:tblLook w:val="04A0"/>
                  </w:tblPr>
                  <w:tblGrid>
                    <w:gridCol w:w="534"/>
                    <w:gridCol w:w="1134"/>
                    <w:gridCol w:w="404"/>
                  </w:tblGrid>
                  <w:tr w:rsidR="00962385" w:rsidTr="00962385">
                    <w:tc>
                      <w:tcPr>
                        <w:tcW w:w="534" w:type="dxa"/>
                      </w:tcPr>
                      <w:p w:rsidR="00962385" w:rsidRDefault="00962385" w:rsidP="00962385">
                        <w:pPr>
                          <w:rPr>
                            <w:b/>
                            <w:bCs/>
                          </w:rPr>
                        </w:pPr>
                        <w:proofErr w:type="gramStart"/>
                        <w:r>
                          <w:rPr>
                            <w:b/>
                            <w:bCs/>
                          </w:rPr>
                          <w:t>П</w:t>
                        </w:r>
                        <w:proofErr w:type="gramEnd"/>
                      </w:p>
                    </w:tc>
                    <w:tc>
                      <w:tcPr>
                        <w:tcW w:w="1134" w:type="dxa"/>
                      </w:tcPr>
                      <w:p w:rsidR="00962385" w:rsidRDefault="00962385" w:rsidP="00962385">
                        <w:pPr>
                          <w:rPr>
                            <w:b/>
                            <w:bCs/>
                          </w:rPr>
                        </w:pPr>
                        <w:r>
                          <w:rPr>
                            <w:b/>
                            <w:bCs/>
                          </w:rPr>
                          <w:t>Условия</w:t>
                        </w:r>
                      </w:p>
                    </w:tc>
                    <w:tc>
                      <w:tcPr>
                        <w:tcW w:w="404" w:type="dxa"/>
                      </w:tcPr>
                      <w:p w:rsidR="00962385" w:rsidRDefault="00962385" w:rsidP="00962385">
                        <w:pPr>
                          <w:rPr>
                            <w:b/>
                            <w:bCs/>
                          </w:rPr>
                        </w:pPr>
                        <w:r>
                          <w:rPr>
                            <w:b/>
                            <w:bCs/>
                          </w:rPr>
                          <w:t>У</w:t>
                        </w:r>
                      </w:p>
                    </w:tc>
                  </w:tr>
                  <w:tr w:rsidR="00962385" w:rsidTr="00962385">
                    <w:tc>
                      <w:tcPr>
                        <w:tcW w:w="534" w:type="dxa"/>
                      </w:tcPr>
                      <w:p w:rsidR="00962385" w:rsidRDefault="00962385" w:rsidP="00962385">
                        <w:pPr>
                          <w:rPr>
                            <w:b/>
                            <w:bCs/>
                          </w:rPr>
                        </w:pPr>
                      </w:p>
                    </w:tc>
                    <w:tc>
                      <w:tcPr>
                        <w:tcW w:w="1134" w:type="dxa"/>
                      </w:tcPr>
                      <w:p w:rsidR="00962385" w:rsidRDefault="00962385" w:rsidP="00962385">
                        <w:pPr>
                          <w:rPr>
                            <w:b/>
                            <w:bCs/>
                          </w:rPr>
                        </w:pPr>
                      </w:p>
                    </w:tc>
                    <w:tc>
                      <w:tcPr>
                        <w:tcW w:w="404" w:type="dxa"/>
                      </w:tcPr>
                      <w:p w:rsidR="00962385" w:rsidRDefault="00962385" w:rsidP="00962385">
                        <w:pPr>
                          <w:rPr>
                            <w:b/>
                            <w:bCs/>
                          </w:rPr>
                        </w:pPr>
                      </w:p>
                    </w:tc>
                  </w:tr>
                </w:tbl>
                <w:p w:rsidR="00962385" w:rsidRPr="00332CE2" w:rsidRDefault="00962385" w:rsidP="00962385">
                  <w:pPr>
                    <w:rPr>
                      <w:b/>
                      <w:bCs/>
                    </w:rPr>
                  </w:pPr>
                </w:p>
              </w:txbxContent>
            </v:textbox>
          </v:roundrect>
        </w:pict>
      </w:r>
      <w:r w:rsidRPr="00A86D49">
        <w:rPr>
          <w:noProof/>
          <w:sz w:val="20"/>
        </w:rPr>
        <w:pict>
          <v:roundrect id="Скругленный прямоугольник 22" o:spid="_x0000_s1036" style="position:absolute;left:0;text-align:left;margin-left:250.3pt;margin-top:146.2pt;width:83.15pt;height:30.55pt;z-index:25167564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" filled="f" fillcolor="lime" strokeweight="3pt">
            <v:stroke linestyle="thinThin"/>
            <v:textbox>
              <w:txbxContent>
                <w:p w:rsidR="00962385" w:rsidRPr="00332CE2" w:rsidRDefault="00962385" w:rsidP="00962385">
                  <w:pPr>
                    <w:numPr>
                      <w:ilvl w:val="0"/>
                      <w:numId w:val="20"/>
                    </w:numPr>
                    <w:tabs>
                      <w:tab w:val="clear" w:pos="720"/>
                      <w:tab w:val="num" w:pos="270"/>
                    </w:tabs>
                    <w:ind w:left="270" w:hanging="270"/>
                    <w:jc w:val="center"/>
                    <w:rPr>
                      <w:b/>
                      <w:bCs/>
                      <w:u w:val="single"/>
                    </w:rPr>
                  </w:pPr>
                  <w:r w:rsidRPr="00332CE2">
                    <w:rPr>
                      <w:b/>
                      <w:bCs/>
                      <w:u w:val="single"/>
                    </w:rPr>
                    <w:t>ВИДЫ:</w:t>
                  </w:r>
                </w:p>
                <w:p w:rsidR="00962385" w:rsidRDefault="00962385" w:rsidP="00962385">
                  <w:pPr>
                    <w:rPr>
                      <w:b/>
                      <w:bCs/>
                    </w:rPr>
                  </w:pPr>
                </w:p>
              </w:txbxContent>
            </v:textbox>
          </v:roundrect>
        </w:pict>
      </w:r>
      <w:r w:rsidRPr="00A86D49">
        <w:rPr>
          <w:noProof/>
          <w:sz w:val="20"/>
        </w:rPr>
        <w:pict>
          <v:roundrect id="Скругленный прямоугольник 21" o:spid="_x0000_s1037" style="position:absolute;left:0;text-align:left;margin-left:121.3pt;margin-top:147.7pt;width:113.15pt;height:30.55pt;z-index:25167462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" filled="f" fillcolor="lime" strokeweight="3pt">
            <v:stroke linestyle="thinThin"/>
            <v:textbox>
              <w:txbxContent>
                <w:p w:rsidR="00962385" w:rsidRPr="00332CE2" w:rsidRDefault="00962385" w:rsidP="00962385">
                  <w:pPr>
                    <w:numPr>
                      <w:ilvl w:val="0"/>
                      <w:numId w:val="20"/>
                    </w:numPr>
                    <w:tabs>
                      <w:tab w:val="clear" w:pos="720"/>
                      <w:tab w:val="num" w:pos="0"/>
                    </w:tabs>
                    <w:ind w:left="270" w:hanging="270"/>
                    <w:jc w:val="center"/>
                    <w:rPr>
                      <w:b/>
                      <w:bCs/>
                      <w:u w:val="single"/>
                    </w:rPr>
                  </w:pPr>
                  <w:r w:rsidRPr="00332CE2">
                    <w:rPr>
                      <w:b/>
                      <w:bCs/>
                      <w:u w:val="single"/>
                    </w:rPr>
                    <w:t>ТИПЫ:</w:t>
                  </w:r>
                </w:p>
                <w:p w:rsidR="00962385" w:rsidRDefault="00962385" w:rsidP="00962385">
                  <w:pPr>
                    <w:rPr>
                      <w:b/>
                      <w:bCs/>
                    </w:rPr>
                  </w:pPr>
                </w:p>
              </w:txbxContent>
            </v:textbox>
          </v:roundrect>
        </w:pict>
      </w:r>
      <w:r w:rsidRPr="00A86D49">
        <w:rPr>
          <w:noProof/>
          <w:sz w:val="20"/>
        </w:rPr>
        <w:pict>
          <v:roundrect id="Скругленный прямоугольник 20" o:spid="_x0000_s1038" style="position:absolute;left:0;text-align:left;margin-left:-41.55pt;margin-top:116.3pt;width:146.35pt;height:122.5pt;z-index:25167052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" filled="f" fillcolor="aqua" strokeweight="3pt">
            <v:stroke linestyle="thinThin"/>
            <v:textbox>
              <w:txbxContent>
                <w:p w:rsidR="00962385" w:rsidRPr="00332CE2" w:rsidRDefault="00962385" w:rsidP="00962385">
                  <w:pPr>
                    <w:numPr>
                      <w:ilvl w:val="0"/>
                      <w:numId w:val="20"/>
                    </w:numPr>
                    <w:rPr>
                      <w:b/>
                      <w:bCs/>
                      <w:u w:val="single"/>
                    </w:rPr>
                  </w:pPr>
                  <w:r w:rsidRPr="00332CE2">
                    <w:rPr>
                      <w:b/>
                      <w:bCs/>
                      <w:u w:val="single"/>
                    </w:rPr>
                    <w:t>КРИТЕРИИ:</w:t>
                  </w:r>
                </w:p>
                <w:p w:rsidR="00962385" w:rsidRPr="00332CE2" w:rsidRDefault="00962385" w:rsidP="00962385">
                  <w:pPr>
                    <w:numPr>
                      <w:ilvl w:val="0"/>
                      <w:numId w:val="22"/>
                    </w:numPr>
                    <w:tabs>
                      <w:tab w:val="clear" w:pos="720"/>
                      <w:tab w:val="num" w:pos="360"/>
                    </w:tabs>
                    <w:ind w:left="0"/>
                    <w:rPr>
                      <w:b/>
                      <w:bCs/>
                    </w:rPr>
                  </w:pPr>
                  <w:r w:rsidRPr="00332CE2">
                    <w:rPr>
                      <w:b/>
                      <w:bCs/>
                    </w:rPr>
                    <w:t>эффективность</w:t>
                  </w:r>
                </w:p>
                <w:p w:rsidR="00962385" w:rsidRPr="00332CE2" w:rsidRDefault="00962385" w:rsidP="00962385">
                  <w:pPr>
                    <w:numPr>
                      <w:ilvl w:val="0"/>
                      <w:numId w:val="22"/>
                    </w:numPr>
                    <w:tabs>
                      <w:tab w:val="clear" w:pos="720"/>
                      <w:tab w:val="num" w:pos="360"/>
                    </w:tabs>
                    <w:ind w:left="0"/>
                    <w:rPr>
                      <w:b/>
                      <w:bCs/>
                    </w:rPr>
                  </w:pPr>
                  <w:r w:rsidRPr="00332CE2">
                    <w:rPr>
                      <w:b/>
                      <w:bCs/>
                    </w:rPr>
                    <w:t>успешность</w:t>
                  </w:r>
                </w:p>
                <w:p w:rsidR="00962385" w:rsidRPr="00332CE2" w:rsidRDefault="00962385" w:rsidP="00962385">
                  <w:pPr>
                    <w:numPr>
                      <w:ilvl w:val="0"/>
                      <w:numId w:val="22"/>
                    </w:numPr>
                    <w:tabs>
                      <w:tab w:val="clear" w:pos="720"/>
                      <w:tab w:val="num" w:pos="360"/>
                    </w:tabs>
                    <w:ind w:left="0"/>
                    <w:rPr>
                      <w:b/>
                      <w:bCs/>
                    </w:rPr>
                  </w:pPr>
                  <w:r w:rsidRPr="00332CE2">
                    <w:rPr>
                      <w:b/>
                      <w:bCs/>
                    </w:rPr>
                    <w:t>результативность</w:t>
                  </w:r>
                </w:p>
                <w:p w:rsidR="00962385" w:rsidRPr="00332CE2" w:rsidRDefault="00962385" w:rsidP="00962385">
                  <w:pPr>
                    <w:numPr>
                      <w:ilvl w:val="0"/>
                      <w:numId w:val="22"/>
                    </w:numPr>
                    <w:tabs>
                      <w:tab w:val="clear" w:pos="720"/>
                      <w:tab w:val="num" w:pos="360"/>
                    </w:tabs>
                    <w:ind w:left="0"/>
                    <w:rPr>
                      <w:b/>
                      <w:bCs/>
                    </w:rPr>
                  </w:pPr>
                  <w:r w:rsidRPr="00332CE2">
                    <w:rPr>
                      <w:b/>
                      <w:bCs/>
                    </w:rPr>
                    <w:t>продуктивность</w:t>
                  </w:r>
                </w:p>
                <w:p w:rsidR="00962385" w:rsidRPr="00332CE2" w:rsidRDefault="00962385" w:rsidP="00962385">
                  <w:pPr>
                    <w:numPr>
                      <w:ilvl w:val="0"/>
                      <w:numId w:val="22"/>
                    </w:numPr>
                    <w:tabs>
                      <w:tab w:val="clear" w:pos="720"/>
                      <w:tab w:val="num" w:pos="360"/>
                    </w:tabs>
                    <w:ind w:left="0"/>
                    <w:rPr>
                      <w:b/>
                      <w:bCs/>
                    </w:rPr>
                  </w:pPr>
                  <w:r w:rsidRPr="00332CE2">
                    <w:rPr>
                      <w:b/>
                      <w:bCs/>
                    </w:rPr>
                    <w:t>оптимальность</w:t>
                  </w:r>
                </w:p>
              </w:txbxContent>
            </v:textbox>
          </v:roundrect>
        </w:pict>
      </w: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Pr="00962385" w:rsidRDefault="00962385" w:rsidP="00962385">
      <w:pPr>
        <w:pStyle w:val="1"/>
        <w:spacing w:before="0"/>
        <w:jc w:val="center"/>
        <w:rPr>
          <w:rFonts w:ascii="Times New Roman" w:hAnsi="Times New Roman" w:cs="Times New Roman"/>
          <w:b w:val="0"/>
          <w:bCs w:val="0"/>
          <w:color w:val="auto"/>
        </w:rPr>
      </w:pPr>
      <w:r w:rsidRPr="00962385">
        <w:rPr>
          <w:rFonts w:ascii="Times New Roman" w:hAnsi="Times New Roman" w:cs="Times New Roman"/>
          <w:color w:val="auto"/>
        </w:rPr>
        <w:lastRenderedPageBreak/>
        <w:t>2.</w:t>
      </w:r>
      <w:r>
        <w:rPr>
          <w:rFonts w:ascii="Times New Roman" w:hAnsi="Times New Roman" w:cs="Times New Roman"/>
          <w:color w:val="auto"/>
        </w:rPr>
        <w:t>Т</w:t>
      </w:r>
      <w:r w:rsidRPr="00962385">
        <w:rPr>
          <w:rFonts w:ascii="Times New Roman" w:hAnsi="Times New Roman" w:cs="Times New Roman"/>
          <w:color w:val="auto"/>
        </w:rPr>
        <w:t>ребования к уроку</w:t>
      </w:r>
    </w:p>
    <w:p w:rsidR="00962385" w:rsidRPr="00122820" w:rsidRDefault="00962385" w:rsidP="00962385">
      <w:pPr>
        <w:jc w:val="both"/>
        <w:rPr>
          <w:b/>
          <w:bCs/>
          <w:sz w:val="28"/>
        </w:rPr>
      </w:pPr>
    </w:p>
    <w:tbl>
      <w:tblPr>
        <w:tblW w:w="935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35"/>
        <w:gridCol w:w="3119"/>
        <w:gridCol w:w="3402"/>
      </w:tblGrid>
      <w:tr w:rsidR="00962385" w:rsidRPr="00122820" w:rsidTr="00962385">
        <w:trPr>
          <w:cantSplit/>
        </w:trPr>
        <w:tc>
          <w:tcPr>
            <w:tcW w:w="9356" w:type="dxa"/>
            <w:gridSpan w:val="3"/>
          </w:tcPr>
          <w:p w:rsidR="00962385" w:rsidRPr="00122820" w:rsidRDefault="00962385" w:rsidP="00962385">
            <w:pPr>
              <w:pStyle w:val="2"/>
              <w:jc w:val="center"/>
              <w:rPr>
                <w:sz w:val="24"/>
              </w:rPr>
            </w:pPr>
            <w:r w:rsidRPr="00962385">
              <w:rPr>
                <w:color w:val="auto"/>
                <w:sz w:val="28"/>
              </w:rPr>
              <w:t>ОБЩИЕ</w:t>
            </w:r>
          </w:p>
        </w:tc>
      </w:tr>
      <w:tr w:rsidR="00962385" w:rsidRPr="00122820" w:rsidTr="00962385">
        <w:trPr>
          <w:cantSplit/>
        </w:trPr>
        <w:tc>
          <w:tcPr>
            <w:tcW w:w="9356" w:type="dxa"/>
            <w:gridSpan w:val="3"/>
          </w:tcPr>
          <w:p w:rsidR="00962385" w:rsidRPr="00962385" w:rsidRDefault="00962385" w:rsidP="00962385">
            <w:pPr>
              <w:jc w:val="center"/>
              <w:rPr>
                <w:sz w:val="28"/>
              </w:rPr>
            </w:pPr>
            <w:r w:rsidRPr="00962385">
              <w:rPr>
                <w:sz w:val="28"/>
              </w:rPr>
              <w:t>логичность и эмоциональность всех этапов воспитательно-образовательного процесса</w:t>
            </w:r>
          </w:p>
          <w:p w:rsidR="00962385" w:rsidRPr="00962385" w:rsidRDefault="00962385" w:rsidP="00962385">
            <w:pPr>
              <w:jc w:val="center"/>
              <w:rPr>
                <w:sz w:val="28"/>
              </w:rPr>
            </w:pPr>
            <w:r w:rsidRPr="00962385">
              <w:rPr>
                <w:sz w:val="28"/>
              </w:rPr>
              <w:t>эффективное использование всех педагогических средств</w:t>
            </w:r>
          </w:p>
          <w:p w:rsidR="00962385" w:rsidRPr="00962385" w:rsidRDefault="00962385" w:rsidP="00962385">
            <w:pPr>
              <w:jc w:val="center"/>
              <w:rPr>
                <w:sz w:val="28"/>
              </w:rPr>
            </w:pPr>
            <w:r w:rsidRPr="00962385">
              <w:rPr>
                <w:sz w:val="28"/>
              </w:rPr>
              <w:t>формирование умения учителя:</w:t>
            </w:r>
          </w:p>
          <w:p w:rsidR="00962385" w:rsidRPr="00962385" w:rsidRDefault="00962385" w:rsidP="00962385">
            <w:pPr>
              <w:jc w:val="center"/>
              <w:rPr>
                <w:sz w:val="28"/>
              </w:rPr>
            </w:pPr>
            <w:r w:rsidRPr="00962385">
              <w:rPr>
                <w:sz w:val="28"/>
              </w:rPr>
              <w:t>тщательное диагностирование, прогнозирование, проектирование и планирование каждого урока</w:t>
            </w:r>
          </w:p>
        </w:tc>
      </w:tr>
      <w:tr w:rsidR="00962385" w:rsidRPr="00122820" w:rsidTr="00962385">
        <w:tc>
          <w:tcPr>
            <w:tcW w:w="2835" w:type="dxa"/>
          </w:tcPr>
          <w:p w:rsidR="00962385" w:rsidRPr="00962385" w:rsidRDefault="00962385" w:rsidP="00962385">
            <w:pPr>
              <w:widowControl w:val="0"/>
              <w:jc w:val="center"/>
              <w:rPr>
                <w:b/>
                <w:bCs/>
                <w:sz w:val="28"/>
              </w:rPr>
            </w:pPr>
            <w:r w:rsidRPr="00962385">
              <w:rPr>
                <w:b/>
                <w:bCs/>
                <w:sz w:val="28"/>
              </w:rPr>
              <w:t>ДИДАКТИЧЕСКИЕ</w:t>
            </w:r>
          </w:p>
        </w:tc>
        <w:tc>
          <w:tcPr>
            <w:tcW w:w="3119" w:type="dxa"/>
          </w:tcPr>
          <w:p w:rsidR="00962385" w:rsidRPr="00962385" w:rsidRDefault="00962385" w:rsidP="00962385">
            <w:pPr>
              <w:pStyle w:val="2"/>
              <w:widowControl w:val="0"/>
              <w:spacing w:before="0"/>
              <w:rPr>
                <w:rFonts w:ascii="Times New Roman" w:hAnsi="Times New Roman" w:cs="Times New Roman"/>
                <w:color w:val="auto"/>
                <w:sz w:val="28"/>
              </w:rPr>
            </w:pPr>
            <w:r w:rsidRPr="00962385">
              <w:rPr>
                <w:rFonts w:ascii="Times New Roman" w:hAnsi="Times New Roman" w:cs="Times New Roman"/>
                <w:color w:val="auto"/>
                <w:sz w:val="28"/>
              </w:rPr>
              <w:t>ВОСПИТАТЕЛЬНЫЕ</w:t>
            </w:r>
          </w:p>
        </w:tc>
        <w:tc>
          <w:tcPr>
            <w:tcW w:w="3402" w:type="dxa"/>
          </w:tcPr>
          <w:p w:rsidR="00962385" w:rsidRPr="00962385" w:rsidRDefault="00962385" w:rsidP="00962385">
            <w:pPr>
              <w:widowControl w:val="0"/>
              <w:jc w:val="center"/>
              <w:rPr>
                <w:b/>
                <w:bCs/>
                <w:sz w:val="28"/>
              </w:rPr>
            </w:pPr>
            <w:r w:rsidRPr="00962385">
              <w:rPr>
                <w:b/>
                <w:bCs/>
                <w:sz w:val="28"/>
              </w:rPr>
              <w:t>РАЗВИВАЮЩИЕ</w:t>
            </w:r>
          </w:p>
        </w:tc>
      </w:tr>
      <w:tr w:rsidR="00962385" w:rsidRPr="00122820" w:rsidTr="00962385">
        <w:tc>
          <w:tcPr>
            <w:tcW w:w="2835" w:type="dxa"/>
          </w:tcPr>
          <w:p w:rsidR="00962385" w:rsidRPr="00962385" w:rsidRDefault="00962385" w:rsidP="00962385">
            <w:pPr>
              <w:jc w:val="center"/>
              <w:rPr>
                <w:sz w:val="28"/>
              </w:rPr>
            </w:pPr>
            <w:r w:rsidRPr="00962385">
              <w:rPr>
                <w:sz w:val="28"/>
              </w:rPr>
              <w:t>четкое определение задач каждого урока</w:t>
            </w:r>
          </w:p>
          <w:p w:rsidR="00962385" w:rsidRPr="00962385" w:rsidRDefault="00962385" w:rsidP="00962385">
            <w:pPr>
              <w:jc w:val="center"/>
              <w:rPr>
                <w:sz w:val="28"/>
              </w:rPr>
            </w:pPr>
            <w:r w:rsidRPr="00962385">
              <w:rPr>
                <w:sz w:val="28"/>
              </w:rPr>
              <w:t>рациональное информационное наполнение</w:t>
            </w:r>
          </w:p>
          <w:p w:rsidR="00962385" w:rsidRPr="00962385" w:rsidRDefault="00962385" w:rsidP="00962385">
            <w:pPr>
              <w:jc w:val="center"/>
              <w:rPr>
                <w:sz w:val="28"/>
              </w:rPr>
            </w:pPr>
            <w:r w:rsidRPr="00962385">
              <w:rPr>
                <w:sz w:val="28"/>
              </w:rPr>
              <w:t>внедрение новейших технологий познавательной деятельности</w:t>
            </w:r>
          </w:p>
          <w:p w:rsidR="00962385" w:rsidRPr="00962385" w:rsidRDefault="00962385" w:rsidP="00962385">
            <w:pPr>
              <w:jc w:val="center"/>
              <w:rPr>
                <w:sz w:val="28"/>
              </w:rPr>
            </w:pPr>
            <w:r w:rsidRPr="00962385">
              <w:rPr>
                <w:sz w:val="28"/>
              </w:rPr>
              <w:t>рациональное сочетание разнообразных видов, форм, методов обучения</w:t>
            </w:r>
          </w:p>
          <w:p w:rsidR="00962385" w:rsidRPr="00962385" w:rsidRDefault="00962385" w:rsidP="00962385">
            <w:pPr>
              <w:jc w:val="center"/>
              <w:rPr>
                <w:sz w:val="28"/>
              </w:rPr>
            </w:pPr>
            <w:r w:rsidRPr="00962385">
              <w:rPr>
                <w:sz w:val="28"/>
              </w:rPr>
              <w:t>творческий подход к формированию структуры урока</w:t>
            </w:r>
          </w:p>
          <w:p w:rsidR="00962385" w:rsidRPr="00962385" w:rsidRDefault="00962385" w:rsidP="00962385">
            <w:pPr>
              <w:jc w:val="center"/>
              <w:rPr>
                <w:sz w:val="28"/>
              </w:rPr>
            </w:pPr>
            <w:r w:rsidRPr="00962385">
              <w:rPr>
                <w:sz w:val="28"/>
              </w:rPr>
              <w:t>сочетание различных форм коллективной деятельности и самостоятельной работы обучаемых</w:t>
            </w:r>
          </w:p>
          <w:p w:rsidR="00962385" w:rsidRPr="00962385" w:rsidRDefault="00962385" w:rsidP="00962385">
            <w:pPr>
              <w:jc w:val="center"/>
              <w:rPr>
                <w:sz w:val="28"/>
              </w:rPr>
            </w:pPr>
            <w:r w:rsidRPr="00962385">
              <w:rPr>
                <w:sz w:val="28"/>
              </w:rPr>
              <w:t>обеспечение оперативной обратной связи</w:t>
            </w:r>
          </w:p>
          <w:p w:rsidR="00962385" w:rsidRPr="00962385" w:rsidRDefault="00962385" w:rsidP="00962385">
            <w:pPr>
              <w:jc w:val="center"/>
              <w:rPr>
                <w:sz w:val="28"/>
              </w:rPr>
            </w:pPr>
            <w:r w:rsidRPr="00962385">
              <w:rPr>
                <w:sz w:val="28"/>
              </w:rPr>
              <w:t>научный расчет и мастерство</w:t>
            </w:r>
          </w:p>
        </w:tc>
        <w:tc>
          <w:tcPr>
            <w:tcW w:w="3119" w:type="dxa"/>
          </w:tcPr>
          <w:p w:rsidR="00962385" w:rsidRPr="00962385" w:rsidRDefault="00962385" w:rsidP="00962385">
            <w:pPr>
              <w:jc w:val="center"/>
              <w:rPr>
                <w:sz w:val="28"/>
              </w:rPr>
            </w:pPr>
            <w:r w:rsidRPr="00962385">
              <w:rPr>
                <w:sz w:val="28"/>
              </w:rPr>
              <w:t>формулирование и постановка реально достижимых воспитательных целей</w:t>
            </w:r>
          </w:p>
          <w:p w:rsidR="00962385" w:rsidRPr="00962385" w:rsidRDefault="00962385" w:rsidP="00962385">
            <w:pPr>
              <w:jc w:val="center"/>
              <w:rPr>
                <w:sz w:val="28"/>
              </w:rPr>
            </w:pPr>
            <w:proofErr w:type="gramStart"/>
            <w:r w:rsidRPr="00962385">
              <w:rPr>
                <w:sz w:val="28"/>
              </w:rPr>
              <w:t>воспитание обучаемых на общечеловеческих ценностях</w:t>
            </w:r>
            <w:proofErr w:type="gramEnd"/>
          </w:p>
          <w:p w:rsidR="00962385" w:rsidRPr="00962385" w:rsidRDefault="00962385" w:rsidP="00962385">
            <w:pPr>
              <w:jc w:val="center"/>
              <w:rPr>
                <w:sz w:val="28"/>
              </w:rPr>
            </w:pPr>
            <w:r w:rsidRPr="00962385">
              <w:rPr>
                <w:sz w:val="28"/>
              </w:rPr>
              <w:t>формирование жизненно необходимых качеств:</w:t>
            </w:r>
          </w:p>
          <w:p w:rsidR="00962385" w:rsidRPr="00962385" w:rsidRDefault="00962385" w:rsidP="00962385">
            <w:pPr>
              <w:numPr>
                <w:ilvl w:val="1"/>
                <w:numId w:val="24"/>
              </w:numPr>
              <w:tabs>
                <w:tab w:val="clear" w:pos="1080"/>
                <w:tab w:val="num" w:pos="601"/>
              </w:tabs>
              <w:spacing w:line="276" w:lineRule="auto"/>
              <w:ind w:left="0" w:firstLine="0"/>
              <w:jc w:val="center"/>
              <w:rPr>
                <w:sz w:val="28"/>
              </w:rPr>
            </w:pPr>
            <w:r w:rsidRPr="00962385">
              <w:rPr>
                <w:sz w:val="28"/>
              </w:rPr>
              <w:t>усидчивости</w:t>
            </w:r>
          </w:p>
          <w:p w:rsidR="00962385" w:rsidRPr="00962385" w:rsidRDefault="00962385" w:rsidP="00962385">
            <w:pPr>
              <w:numPr>
                <w:ilvl w:val="1"/>
                <w:numId w:val="24"/>
              </w:numPr>
              <w:tabs>
                <w:tab w:val="clear" w:pos="1080"/>
                <w:tab w:val="num" w:pos="601"/>
              </w:tabs>
              <w:spacing w:line="276" w:lineRule="auto"/>
              <w:ind w:left="0" w:firstLine="0"/>
              <w:jc w:val="center"/>
              <w:rPr>
                <w:sz w:val="28"/>
              </w:rPr>
            </w:pPr>
            <w:r w:rsidRPr="00962385">
              <w:rPr>
                <w:sz w:val="28"/>
              </w:rPr>
              <w:t>аккуратности</w:t>
            </w:r>
          </w:p>
          <w:p w:rsidR="00962385" w:rsidRPr="00962385" w:rsidRDefault="00962385" w:rsidP="00962385">
            <w:pPr>
              <w:numPr>
                <w:ilvl w:val="1"/>
                <w:numId w:val="24"/>
              </w:numPr>
              <w:tabs>
                <w:tab w:val="clear" w:pos="1080"/>
                <w:tab w:val="num" w:pos="601"/>
              </w:tabs>
              <w:spacing w:line="276" w:lineRule="auto"/>
              <w:ind w:left="0" w:firstLine="0"/>
              <w:jc w:val="center"/>
              <w:rPr>
                <w:sz w:val="28"/>
              </w:rPr>
            </w:pPr>
            <w:r w:rsidRPr="00962385">
              <w:rPr>
                <w:sz w:val="28"/>
              </w:rPr>
              <w:t>ответственности</w:t>
            </w:r>
          </w:p>
          <w:p w:rsidR="00962385" w:rsidRPr="00962385" w:rsidRDefault="00962385" w:rsidP="00962385">
            <w:pPr>
              <w:numPr>
                <w:ilvl w:val="1"/>
                <w:numId w:val="24"/>
              </w:numPr>
              <w:tabs>
                <w:tab w:val="clear" w:pos="1080"/>
                <w:tab w:val="num" w:pos="601"/>
              </w:tabs>
              <w:spacing w:line="276" w:lineRule="auto"/>
              <w:ind w:left="0" w:firstLine="0"/>
              <w:jc w:val="center"/>
              <w:rPr>
                <w:sz w:val="28"/>
              </w:rPr>
            </w:pPr>
            <w:r w:rsidRPr="00962385">
              <w:rPr>
                <w:sz w:val="28"/>
              </w:rPr>
              <w:t>внимательности</w:t>
            </w:r>
          </w:p>
          <w:p w:rsidR="00962385" w:rsidRPr="00962385" w:rsidRDefault="00962385" w:rsidP="00962385">
            <w:pPr>
              <w:numPr>
                <w:ilvl w:val="1"/>
                <w:numId w:val="24"/>
              </w:numPr>
              <w:tabs>
                <w:tab w:val="clear" w:pos="1080"/>
                <w:tab w:val="num" w:pos="601"/>
              </w:tabs>
              <w:spacing w:line="276" w:lineRule="auto"/>
              <w:ind w:left="0" w:firstLine="0"/>
              <w:jc w:val="center"/>
              <w:rPr>
                <w:sz w:val="28"/>
              </w:rPr>
            </w:pPr>
            <w:r w:rsidRPr="00962385">
              <w:rPr>
                <w:sz w:val="28"/>
              </w:rPr>
              <w:t>работоспособности</w:t>
            </w:r>
          </w:p>
          <w:p w:rsidR="00962385" w:rsidRPr="00962385" w:rsidRDefault="00962385" w:rsidP="00962385">
            <w:pPr>
              <w:numPr>
                <w:ilvl w:val="1"/>
                <w:numId w:val="24"/>
              </w:numPr>
              <w:tabs>
                <w:tab w:val="clear" w:pos="1080"/>
                <w:tab w:val="num" w:pos="601"/>
              </w:tabs>
              <w:spacing w:line="276" w:lineRule="auto"/>
              <w:ind w:left="0" w:firstLine="0"/>
              <w:jc w:val="center"/>
              <w:rPr>
                <w:sz w:val="28"/>
              </w:rPr>
            </w:pPr>
            <w:r w:rsidRPr="00962385">
              <w:rPr>
                <w:sz w:val="28"/>
              </w:rPr>
              <w:t>самостоятельности</w:t>
            </w:r>
          </w:p>
          <w:p w:rsidR="00962385" w:rsidRPr="00962385" w:rsidRDefault="00962385" w:rsidP="00962385">
            <w:pPr>
              <w:jc w:val="center"/>
              <w:rPr>
                <w:sz w:val="28"/>
              </w:rPr>
            </w:pPr>
          </w:p>
        </w:tc>
        <w:tc>
          <w:tcPr>
            <w:tcW w:w="3402" w:type="dxa"/>
          </w:tcPr>
          <w:p w:rsidR="00962385" w:rsidRPr="00962385" w:rsidRDefault="00962385" w:rsidP="00962385">
            <w:pPr>
              <w:jc w:val="center"/>
              <w:rPr>
                <w:sz w:val="28"/>
              </w:rPr>
            </w:pPr>
            <w:r w:rsidRPr="00962385">
              <w:rPr>
                <w:sz w:val="28"/>
              </w:rPr>
              <w:t>формирование и развитие у обучаемых интересов, творчества, инициативы, активности</w:t>
            </w:r>
          </w:p>
          <w:p w:rsidR="00962385" w:rsidRPr="00962385" w:rsidRDefault="00962385" w:rsidP="00962385">
            <w:pPr>
              <w:jc w:val="center"/>
              <w:rPr>
                <w:sz w:val="28"/>
              </w:rPr>
            </w:pPr>
            <w:r w:rsidRPr="00962385">
              <w:rPr>
                <w:sz w:val="28"/>
              </w:rPr>
              <w:t>изучение и учет уровня развития психических особенностей</w:t>
            </w:r>
          </w:p>
          <w:p w:rsidR="00962385" w:rsidRPr="00962385" w:rsidRDefault="00962385" w:rsidP="00962385">
            <w:pPr>
              <w:jc w:val="center"/>
              <w:rPr>
                <w:sz w:val="28"/>
              </w:rPr>
            </w:pPr>
            <w:r w:rsidRPr="00962385">
              <w:rPr>
                <w:sz w:val="28"/>
              </w:rPr>
              <w:t>проведение учебных занятий на «опережающем уровне»</w:t>
            </w:r>
          </w:p>
          <w:p w:rsidR="00962385" w:rsidRPr="00962385" w:rsidRDefault="00962385" w:rsidP="00962385">
            <w:pPr>
              <w:jc w:val="center"/>
              <w:rPr>
                <w:sz w:val="28"/>
              </w:rPr>
            </w:pPr>
            <w:r w:rsidRPr="00962385">
              <w:rPr>
                <w:sz w:val="28"/>
              </w:rPr>
              <w:t>стимулирование наступления новых качественных изменений</w:t>
            </w:r>
          </w:p>
        </w:tc>
      </w:tr>
    </w:tbl>
    <w:p w:rsidR="00962385" w:rsidRPr="00122820" w:rsidRDefault="00962385" w:rsidP="00962385">
      <w:pPr>
        <w:tabs>
          <w:tab w:val="left" w:pos="720"/>
        </w:tabs>
        <w:jc w:val="right"/>
        <w:rPr>
          <w:b/>
          <w:sz w:val="28"/>
          <w:szCs w:val="28"/>
        </w:rPr>
        <w:sectPr w:rsidR="00962385" w:rsidRPr="00122820" w:rsidSect="00D848C4">
          <w:headerReference w:type="default" r:id="rId8"/>
          <w:footerReference w:type="default" r:id="rId9"/>
          <w:pgSz w:w="11906" w:h="16838"/>
          <w:pgMar w:top="1134" w:right="851" w:bottom="1134" w:left="1701" w:header="709" w:footer="709" w:gutter="0"/>
          <w:pgNumType w:start="288"/>
          <w:cols w:space="708"/>
          <w:docGrid w:linePitch="360"/>
        </w:sectPr>
      </w:pPr>
    </w:p>
    <w:p w:rsidR="00962385" w:rsidRPr="00307A80" w:rsidRDefault="00962385" w:rsidP="00962385">
      <w:pPr>
        <w:jc w:val="center"/>
        <w:rPr>
          <w:b/>
          <w:iCs/>
          <w:spacing w:val="-1"/>
          <w:sz w:val="28"/>
          <w:szCs w:val="28"/>
        </w:rPr>
      </w:pPr>
      <w:r>
        <w:rPr>
          <w:b/>
          <w:iCs/>
          <w:spacing w:val="-1"/>
          <w:sz w:val="28"/>
          <w:szCs w:val="28"/>
        </w:rPr>
        <w:lastRenderedPageBreak/>
        <w:t>3.</w:t>
      </w:r>
      <w:r w:rsidRPr="00307A80">
        <w:rPr>
          <w:b/>
          <w:iCs/>
          <w:spacing w:val="-1"/>
          <w:sz w:val="28"/>
          <w:szCs w:val="28"/>
        </w:rPr>
        <w:t>В</w:t>
      </w:r>
      <w:r w:rsidRPr="00307A80">
        <w:rPr>
          <w:b/>
          <w:sz w:val="28"/>
          <w:szCs w:val="28"/>
        </w:rPr>
        <w:t xml:space="preserve">озможные трудности и ошибки в </w:t>
      </w:r>
      <w:proofErr w:type="spellStart"/>
      <w:r w:rsidRPr="00307A80">
        <w:rPr>
          <w:b/>
          <w:sz w:val="28"/>
          <w:szCs w:val="28"/>
        </w:rPr>
        <w:t>использовании</w:t>
      </w:r>
      <w:r w:rsidRPr="00307A80">
        <w:rPr>
          <w:b/>
          <w:iCs/>
          <w:spacing w:val="-1"/>
          <w:sz w:val="28"/>
          <w:szCs w:val="28"/>
        </w:rPr>
        <w:t>игр</w:t>
      </w:r>
      <w:proofErr w:type="spellEnd"/>
      <w:r w:rsidRPr="00307A80">
        <w:rPr>
          <w:b/>
          <w:iCs/>
          <w:spacing w:val="-1"/>
          <w:sz w:val="28"/>
          <w:szCs w:val="28"/>
        </w:rPr>
        <w:t xml:space="preserve"> в образовательном процессе  и способы их преодоления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811"/>
        <w:gridCol w:w="5760"/>
      </w:tblGrid>
      <w:tr w:rsidR="00962385" w:rsidRPr="00122820" w:rsidTr="00962385">
        <w:tc>
          <w:tcPr>
            <w:tcW w:w="3811"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tabs>
                <w:tab w:val="right" w:pos="3595"/>
              </w:tabs>
              <w:jc w:val="center"/>
              <w:rPr>
                <w:b/>
                <w:bCs/>
                <w:iCs/>
                <w:sz w:val="28"/>
              </w:rPr>
            </w:pPr>
            <w:r w:rsidRPr="00122820">
              <w:rPr>
                <w:b/>
                <w:bCs/>
                <w:iCs/>
                <w:sz w:val="28"/>
              </w:rPr>
              <w:t>Основные трудности</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jc w:val="center"/>
              <w:rPr>
                <w:b/>
                <w:bCs/>
                <w:iCs/>
                <w:sz w:val="28"/>
                <w:szCs w:val="28"/>
              </w:rPr>
            </w:pPr>
            <w:r w:rsidRPr="00122820">
              <w:rPr>
                <w:b/>
                <w:bCs/>
                <w:iCs/>
                <w:sz w:val="28"/>
                <w:szCs w:val="28"/>
              </w:rPr>
              <w:t>Способы преодоления</w:t>
            </w:r>
          </w:p>
        </w:tc>
      </w:tr>
      <w:tr w:rsidR="00962385" w:rsidRPr="00122820" w:rsidTr="00962385">
        <w:tc>
          <w:tcPr>
            <w:tcW w:w="3811"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jc w:val="both"/>
              <w:rPr>
                <w:iCs/>
                <w:sz w:val="28"/>
                <w:szCs w:val="28"/>
              </w:rPr>
            </w:pPr>
            <w:r w:rsidRPr="00122820">
              <w:rPr>
                <w:iCs/>
                <w:spacing w:val="1"/>
                <w:sz w:val="28"/>
                <w:szCs w:val="28"/>
              </w:rPr>
              <w:t xml:space="preserve">1. Недостаточное </w:t>
            </w:r>
            <w:r w:rsidRPr="00122820">
              <w:rPr>
                <w:iCs/>
                <w:sz w:val="28"/>
                <w:szCs w:val="28"/>
              </w:rPr>
              <w:t>включение участников в содержание игры</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jc w:val="both"/>
              <w:rPr>
                <w:iCs/>
                <w:sz w:val="28"/>
                <w:szCs w:val="28"/>
              </w:rPr>
            </w:pPr>
            <w:r w:rsidRPr="00122820">
              <w:rPr>
                <w:iCs/>
                <w:spacing w:val="-1"/>
                <w:sz w:val="28"/>
                <w:szCs w:val="28"/>
              </w:rPr>
              <w:t xml:space="preserve">Необходимо ясное описание исходных условий, </w:t>
            </w:r>
            <w:r w:rsidRPr="00122820">
              <w:rPr>
                <w:iCs/>
                <w:sz w:val="28"/>
                <w:szCs w:val="28"/>
              </w:rPr>
              <w:t>точная формулировка задания, раздача исходных материалов и четких инструкций</w:t>
            </w:r>
          </w:p>
        </w:tc>
      </w:tr>
      <w:tr w:rsidR="00962385" w:rsidRPr="00122820" w:rsidTr="00962385">
        <w:tc>
          <w:tcPr>
            <w:tcW w:w="3811"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jc w:val="both"/>
              <w:rPr>
                <w:iCs/>
                <w:sz w:val="28"/>
                <w:szCs w:val="28"/>
              </w:rPr>
            </w:pPr>
            <w:r w:rsidRPr="00122820">
              <w:rPr>
                <w:iCs/>
                <w:sz w:val="28"/>
                <w:szCs w:val="28"/>
              </w:rPr>
              <w:t>2. Недостаточная проблемная и целевая фокусировка участников игры</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jc w:val="both"/>
              <w:rPr>
                <w:iCs/>
                <w:sz w:val="28"/>
                <w:szCs w:val="28"/>
              </w:rPr>
            </w:pPr>
            <w:r w:rsidRPr="00122820">
              <w:rPr>
                <w:iCs/>
                <w:spacing w:val="1"/>
                <w:sz w:val="28"/>
                <w:szCs w:val="28"/>
              </w:rPr>
              <w:t xml:space="preserve">Совместный анализ </w:t>
            </w:r>
            <w:r w:rsidRPr="00122820">
              <w:rPr>
                <w:iCs/>
                <w:sz w:val="28"/>
                <w:szCs w:val="28"/>
              </w:rPr>
              <w:t xml:space="preserve">моделируемой ситуации и </w:t>
            </w:r>
            <w:r w:rsidRPr="00122820">
              <w:rPr>
                <w:iCs/>
                <w:spacing w:val="-1"/>
                <w:sz w:val="28"/>
                <w:szCs w:val="28"/>
              </w:rPr>
              <w:t>определение проблемы, формулирование цели и задач</w:t>
            </w:r>
          </w:p>
        </w:tc>
      </w:tr>
      <w:tr w:rsidR="00962385" w:rsidRPr="00122820" w:rsidTr="00962385">
        <w:tc>
          <w:tcPr>
            <w:tcW w:w="3811"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tabs>
                <w:tab w:val="left" w:pos="690"/>
              </w:tabs>
              <w:rPr>
                <w:iCs/>
                <w:sz w:val="28"/>
                <w:szCs w:val="28"/>
              </w:rPr>
            </w:pPr>
            <w:r w:rsidRPr="00122820">
              <w:rPr>
                <w:iCs/>
                <w:spacing w:val="1"/>
                <w:sz w:val="28"/>
                <w:szCs w:val="28"/>
              </w:rPr>
              <w:t xml:space="preserve"> 3. Высокая степень </w:t>
            </w:r>
            <w:r w:rsidRPr="00122820">
              <w:rPr>
                <w:iCs/>
                <w:sz w:val="28"/>
                <w:szCs w:val="28"/>
              </w:rPr>
              <w:t xml:space="preserve">неопределенности по </w:t>
            </w:r>
            <w:r w:rsidRPr="00122820">
              <w:rPr>
                <w:iCs/>
                <w:spacing w:val="1"/>
                <w:sz w:val="28"/>
                <w:szCs w:val="28"/>
              </w:rPr>
              <w:t xml:space="preserve">поводу событий </w:t>
            </w:r>
            <w:r w:rsidRPr="00122820">
              <w:rPr>
                <w:iCs/>
                <w:sz w:val="28"/>
                <w:szCs w:val="28"/>
              </w:rPr>
              <w:t>предстоящей игры у участников</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jc w:val="both"/>
              <w:rPr>
                <w:iCs/>
                <w:sz w:val="28"/>
                <w:szCs w:val="28"/>
              </w:rPr>
            </w:pPr>
            <w:r w:rsidRPr="00122820">
              <w:rPr>
                <w:iCs/>
                <w:spacing w:val="-1"/>
                <w:sz w:val="28"/>
                <w:szCs w:val="28"/>
              </w:rPr>
              <w:t xml:space="preserve">Предварительное знакомство </w:t>
            </w:r>
            <w:r w:rsidRPr="00122820">
              <w:rPr>
                <w:iCs/>
                <w:spacing w:val="1"/>
                <w:sz w:val="28"/>
                <w:szCs w:val="28"/>
              </w:rPr>
              <w:t xml:space="preserve">участников с программой и </w:t>
            </w:r>
            <w:r w:rsidRPr="00122820">
              <w:rPr>
                <w:iCs/>
                <w:sz w:val="28"/>
                <w:szCs w:val="28"/>
              </w:rPr>
              <w:t>правилами игры, разбор инструкций</w:t>
            </w:r>
          </w:p>
        </w:tc>
      </w:tr>
      <w:tr w:rsidR="00962385" w:rsidRPr="00122820" w:rsidTr="00962385">
        <w:tc>
          <w:tcPr>
            <w:tcW w:w="3811"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tabs>
                <w:tab w:val="left" w:pos="360"/>
              </w:tabs>
              <w:jc w:val="both"/>
              <w:rPr>
                <w:iCs/>
                <w:sz w:val="28"/>
                <w:szCs w:val="28"/>
              </w:rPr>
            </w:pPr>
            <w:r w:rsidRPr="00122820">
              <w:rPr>
                <w:iCs/>
                <w:sz w:val="28"/>
                <w:szCs w:val="28"/>
              </w:rPr>
              <w:t xml:space="preserve"> 4.Недостаточные уме</w:t>
            </w:r>
            <w:r w:rsidRPr="00122820">
              <w:rPr>
                <w:iCs/>
                <w:spacing w:val="1"/>
                <w:sz w:val="28"/>
                <w:szCs w:val="28"/>
              </w:rPr>
              <w:t xml:space="preserve">ния презентовать </w:t>
            </w:r>
            <w:r w:rsidRPr="00122820">
              <w:rPr>
                <w:iCs/>
                <w:sz w:val="28"/>
                <w:szCs w:val="28"/>
              </w:rPr>
              <w:t xml:space="preserve">результаты принятого </w:t>
            </w:r>
            <w:proofErr w:type="spellStart"/>
            <w:r w:rsidRPr="00122820">
              <w:rPr>
                <w:iCs/>
                <w:sz w:val="28"/>
                <w:szCs w:val="28"/>
              </w:rPr>
              <w:t>микрогруппой</w:t>
            </w:r>
            <w:proofErr w:type="spellEnd"/>
            <w:r w:rsidRPr="00122820">
              <w:rPr>
                <w:iCs/>
                <w:sz w:val="28"/>
                <w:szCs w:val="28"/>
              </w:rPr>
              <w:t xml:space="preserve"> решения</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jc w:val="both"/>
              <w:rPr>
                <w:iCs/>
                <w:sz w:val="28"/>
                <w:szCs w:val="28"/>
              </w:rPr>
            </w:pPr>
            <w:r w:rsidRPr="00122820">
              <w:rPr>
                <w:iCs/>
                <w:spacing w:val="-2"/>
                <w:sz w:val="28"/>
                <w:szCs w:val="28"/>
              </w:rPr>
              <w:t>Тренировка докладов в подгруппах, обучение способам визуализации доклада</w:t>
            </w:r>
          </w:p>
        </w:tc>
      </w:tr>
      <w:tr w:rsidR="00962385" w:rsidRPr="00122820" w:rsidTr="00962385">
        <w:tc>
          <w:tcPr>
            <w:tcW w:w="3811"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jc w:val="both"/>
              <w:rPr>
                <w:iCs/>
                <w:sz w:val="28"/>
                <w:szCs w:val="28"/>
              </w:rPr>
            </w:pPr>
            <w:r w:rsidRPr="00122820">
              <w:rPr>
                <w:iCs/>
                <w:spacing w:val="1"/>
                <w:sz w:val="28"/>
                <w:szCs w:val="28"/>
              </w:rPr>
              <w:t xml:space="preserve"> 5.Сложность </w:t>
            </w:r>
            <w:r w:rsidRPr="00122820">
              <w:rPr>
                <w:iCs/>
                <w:spacing w:val="-2"/>
                <w:sz w:val="28"/>
                <w:szCs w:val="28"/>
              </w:rPr>
              <w:t xml:space="preserve">самостоятельного </w:t>
            </w:r>
            <w:r w:rsidRPr="00122820">
              <w:rPr>
                <w:iCs/>
                <w:sz w:val="28"/>
                <w:szCs w:val="28"/>
              </w:rPr>
              <w:t xml:space="preserve">принятия решения и </w:t>
            </w:r>
            <w:r w:rsidRPr="00122820">
              <w:rPr>
                <w:iCs/>
                <w:spacing w:val="1"/>
                <w:sz w:val="28"/>
                <w:szCs w:val="28"/>
              </w:rPr>
              <w:t xml:space="preserve">разработки предложений по его реализации </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jc w:val="both"/>
              <w:rPr>
                <w:iCs/>
                <w:sz w:val="28"/>
                <w:szCs w:val="28"/>
              </w:rPr>
            </w:pPr>
            <w:r w:rsidRPr="00122820">
              <w:rPr>
                <w:iCs/>
                <w:sz w:val="28"/>
                <w:szCs w:val="28"/>
              </w:rPr>
              <w:t xml:space="preserve">Выделение времени на проработку материалов </w:t>
            </w:r>
            <w:r w:rsidRPr="00122820">
              <w:rPr>
                <w:iCs/>
                <w:spacing w:val="-1"/>
                <w:sz w:val="28"/>
                <w:szCs w:val="28"/>
              </w:rPr>
              <w:t xml:space="preserve">индивидуально и в игровых </w:t>
            </w:r>
            <w:r w:rsidRPr="00122820">
              <w:rPr>
                <w:iCs/>
                <w:spacing w:val="-3"/>
                <w:sz w:val="28"/>
                <w:szCs w:val="28"/>
              </w:rPr>
              <w:t>подгруппах</w:t>
            </w:r>
          </w:p>
        </w:tc>
      </w:tr>
      <w:tr w:rsidR="00962385" w:rsidRPr="00122820" w:rsidTr="00962385">
        <w:tc>
          <w:tcPr>
            <w:tcW w:w="3811"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tabs>
                <w:tab w:val="left" w:pos="426"/>
              </w:tabs>
              <w:rPr>
                <w:iCs/>
                <w:sz w:val="28"/>
                <w:szCs w:val="28"/>
              </w:rPr>
            </w:pPr>
            <w:r w:rsidRPr="00122820">
              <w:rPr>
                <w:iCs/>
                <w:spacing w:val="-2"/>
                <w:sz w:val="28"/>
                <w:szCs w:val="28"/>
              </w:rPr>
              <w:t xml:space="preserve"> 6. Трудности с </w:t>
            </w:r>
            <w:r w:rsidRPr="00122820">
              <w:rPr>
                <w:iCs/>
                <w:spacing w:val="3"/>
                <w:sz w:val="28"/>
                <w:szCs w:val="28"/>
              </w:rPr>
              <w:t xml:space="preserve">установлением порядка, </w:t>
            </w:r>
            <w:r w:rsidRPr="00122820">
              <w:rPr>
                <w:iCs/>
                <w:spacing w:val="1"/>
                <w:sz w:val="28"/>
                <w:szCs w:val="28"/>
              </w:rPr>
              <w:t xml:space="preserve">обеспечивающего </w:t>
            </w:r>
            <w:r w:rsidRPr="00122820">
              <w:rPr>
                <w:iCs/>
                <w:sz w:val="28"/>
                <w:szCs w:val="28"/>
              </w:rPr>
              <w:t>принятие и соблюдение участниками правил игры</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jc w:val="both"/>
              <w:rPr>
                <w:iCs/>
                <w:sz w:val="28"/>
                <w:szCs w:val="28"/>
              </w:rPr>
            </w:pPr>
            <w:r w:rsidRPr="00122820">
              <w:rPr>
                <w:iCs/>
                <w:sz w:val="28"/>
                <w:szCs w:val="28"/>
              </w:rPr>
              <w:t xml:space="preserve">Формирование игровых </w:t>
            </w:r>
            <w:proofErr w:type="spellStart"/>
            <w:r w:rsidRPr="00122820">
              <w:rPr>
                <w:iCs/>
                <w:sz w:val="28"/>
                <w:szCs w:val="28"/>
              </w:rPr>
              <w:t>микро</w:t>
            </w:r>
            <w:r w:rsidRPr="00122820">
              <w:rPr>
                <w:iCs/>
                <w:spacing w:val="-1"/>
                <w:sz w:val="28"/>
                <w:szCs w:val="28"/>
              </w:rPr>
              <w:t>коллективов</w:t>
            </w:r>
            <w:proofErr w:type="spellEnd"/>
            <w:r w:rsidRPr="00122820">
              <w:rPr>
                <w:iCs/>
                <w:spacing w:val="-1"/>
                <w:sz w:val="28"/>
                <w:szCs w:val="28"/>
              </w:rPr>
              <w:t xml:space="preserve"> (подгрупп), </w:t>
            </w:r>
            <w:r w:rsidRPr="00122820">
              <w:rPr>
                <w:iCs/>
                <w:sz w:val="28"/>
                <w:szCs w:val="28"/>
              </w:rPr>
              <w:t xml:space="preserve">распределение участников по </w:t>
            </w:r>
            <w:r w:rsidRPr="00122820">
              <w:rPr>
                <w:iCs/>
                <w:spacing w:val="-2"/>
                <w:sz w:val="28"/>
                <w:szCs w:val="28"/>
              </w:rPr>
              <w:t>ролям, акцентуация на четкое выполнение игровой роли</w:t>
            </w:r>
          </w:p>
        </w:tc>
      </w:tr>
      <w:tr w:rsidR="00962385" w:rsidRPr="00122820" w:rsidTr="00962385">
        <w:tc>
          <w:tcPr>
            <w:tcW w:w="3811"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jc w:val="both"/>
              <w:rPr>
                <w:iCs/>
                <w:sz w:val="28"/>
                <w:szCs w:val="28"/>
              </w:rPr>
            </w:pPr>
            <w:r w:rsidRPr="00122820">
              <w:rPr>
                <w:iCs/>
                <w:spacing w:val="-2"/>
                <w:sz w:val="28"/>
                <w:szCs w:val="28"/>
              </w:rPr>
              <w:t>7. Сложность с обеспечением групповой самоорганизации</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jc w:val="both"/>
              <w:rPr>
                <w:iCs/>
                <w:sz w:val="28"/>
                <w:szCs w:val="28"/>
              </w:rPr>
            </w:pPr>
            <w:r w:rsidRPr="00122820">
              <w:rPr>
                <w:iCs/>
                <w:sz w:val="28"/>
                <w:szCs w:val="28"/>
              </w:rPr>
              <w:t xml:space="preserve">Создание из числа участников «группы наблюдателей» за ходом игры и деятельностью </w:t>
            </w:r>
            <w:proofErr w:type="spellStart"/>
            <w:r w:rsidRPr="00122820">
              <w:rPr>
                <w:iCs/>
                <w:sz w:val="28"/>
                <w:szCs w:val="28"/>
              </w:rPr>
              <w:t>микрогрупп</w:t>
            </w:r>
            <w:proofErr w:type="spellEnd"/>
            <w:r w:rsidRPr="00122820">
              <w:rPr>
                <w:iCs/>
                <w:sz w:val="28"/>
                <w:szCs w:val="28"/>
              </w:rPr>
              <w:t xml:space="preserve">, введение элемента соревнования между </w:t>
            </w:r>
            <w:proofErr w:type="spellStart"/>
            <w:r w:rsidRPr="00122820">
              <w:rPr>
                <w:iCs/>
                <w:sz w:val="28"/>
                <w:szCs w:val="28"/>
              </w:rPr>
              <w:t>микрогруппами</w:t>
            </w:r>
            <w:proofErr w:type="spellEnd"/>
          </w:p>
        </w:tc>
      </w:tr>
      <w:tr w:rsidR="00962385" w:rsidRPr="00122820" w:rsidTr="00962385">
        <w:tc>
          <w:tcPr>
            <w:tcW w:w="3811"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jc w:val="both"/>
              <w:rPr>
                <w:iCs/>
                <w:sz w:val="28"/>
                <w:szCs w:val="28"/>
              </w:rPr>
            </w:pPr>
            <w:r w:rsidRPr="00122820">
              <w:rPr>
                <w:iCs/>
                <w:sz w:val="28"/>
                <w:szCs w:val="28"/>
              </w:rPr>
              <w:t>8. Недостаточное развитие у участников навыков коллективной деятельности</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962385" w:rsidRDefault="00962385" w:rsidP="00962385">
            <w:pPr>
              <w:jc w:val="both"/>
              <w:rPr>
                <w:iCs/>
                <w:sz w:val="28"/>
                <w:szCs w:val="28"/>
              </w:rPr>
            </w:pPr>
            <w:r w:rsidRPr="00122820">
              <w:rPr>
                <w:iCs/>
                <w:sz w:val="28"/>
                <w:szCs w:val="28"/>
              </w:rPr>
              <w:t>Включение в игровое пространство таких процедур, как «мозговой штурм», групповая дискуссия, межгрупповая сессия</w:t>
            </w:r>
          </w:p>
          <w:p w:rsidR="00962385" w:rsidRPr="00122820" w:rsidRDefault="00962385" w:rsidP="00962385">
            <w:pPr>
              <w:jc w:val="both"/>
              <w:rPr>
                <w:iCs/>
                <w:sz w:val="28"/>
                <w:szCs w:val="28"/>
              </w:rPr>
            </w:pPr>
          </w:p>
        </w:tc>
      </w:tr>
      <w:tr w:rsidR="00962385" w:rsidRPr="00122820" w:rsidTr="00962385">
        <w:tc>
          <w:tcPr>
            <w:tcW w:w="3811"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tabs>
                <w:tab w:val="left" w:pos="426"/>
              </w:tabs>
              <w:rPr>
                <w:iCs/>
                <w:sz w:val="28"/>
                <w:szCs w:val="28"/>
              </w:rPr>
            </w:pPr>
            <w:r w:rsidRPr="00122820">
              <w:rPr>
                <w:iCs/>
                <w:spacing w:val="-2"/>
                <w:sz w:val="28"/>
                <w:szCs w:val="28"/>
              </w:rPr>
              <w:t xml:space="preserve"> 9. Возникновение межличностных конфликтов среди участников игры</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jc w:val="both"/>
              <w:rPr>
                <w:iCs/>
                <w:sz w:val="28"/>
                <w:szCs w:val="28"/>
              </w:rPr>
            </w:pPr>
            <w:r w:rsidRPr="00122820">
              <w:rPr>
                <w:iCs/>
                <w:sz w:val="28"/>
                <w:szCs w:val="28"/>
              </w:rPr>
              <w:t>В зависимости от причин использовать такие способы, как перераспределение ролей, перегруппировка участников, создание «арбитражного суда»</w:t>
            </w:r>
          </w:p>
        </w:tc>
      </w:tr>
      <w:tr w:rsidR="00962385" w:rsidRPr="00122820" w:rsidTr="00962385">
        <w:tc>
          <w:tcPr>
            <w:tcW w:w="3811"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jc w:val="both"/>
              <w:rPr>
                <w:iCs/>
                <w:sz w:val="28"/>
                <w:szCs w:val="28"/>
              </w:rPr>
            </w:pPr>
            <w:r w:rsidRPr="00122820">
              <w:rPr>
                <w:iCs/>
                <w:spacing w:val="-2"/>
                <w:sz w:val="28"/>
                <w:szCs w:val="28"/>
              </w:rPr>
              <w:t>10. Задержка с подведением итогов игры</w:t>
            </w:r>
          </w:p>
        </w:tc>
        <w:tc>
          <w:tcPr>
            <w:tcW w:w="5760" w:type="dxa"/>
            <w:tcBorders>
              <w:top w:val="single" w:sz="4" w:space="0" w:color="auto"/>
              <w:left w:val="single" w:sz="4" w:space="0" w:color="auto"/>
              <w:bottom w:val="single" w:sz="4" w:space="0" w:color="auto"/>
              <w:right w:val="single" w:sz="4" w:space="0" w:color="auto"/>
            </w:tcBorders>
            <w:shd w:val="clear" w:color="auto" w:fill="auto"/>
          </w:tcPr>
          <w:p w:rsidR="00962385" w:rsidRPr="00122820" w:rsidRDefault="00962385" w:rsidP="00962385">
            <w:pPr>
              <w:jc w:val="both"/>
              <w:rPr>
                <w:iCs/>
                <w:sz w:val="28"/>
                <w:szCs w:val="28"/>
              </w:rPr>
            </w:pPr>
            <w:r w:rsidRPr="00122820">
              <w:rPr>
                <w:iCs/>
                <w:sz w:val="28"/>
                <w:szCs w:val="28"/>
              </w:rPr>
              <w:t>Провести обсуждение результатов с фокусировкой на анализе действий каждого из участников игры</w:t>
            </w:r>
          </w:p>
        </w:tc>
      </w:tr>
    </w:tbl>
    <w:p w:rsidR="00962385" w:rsidRDefault="00962385" w:rsidP="00962385">
      <w:pPr>
        <w:jc w:val="center"/>
        <w:rPr>
          <w:b/>
          <w:sz w:val="28"/>
          <w:szCs w:val="28"/>
        </w:rPr>
      </w:pPr>
    </w:p>
    <w:p w:rsidR="00962385" w:rsidRDefault="00962385" w:rsidP="00962385">
      <w:pPr>
        <w:widowControl w:val="0"/>
        <w:spacing w:line="360" w:lineRule="auto"/>
        <w:ind w:firstLine="567"/>
        <w:jc w:val="center"/>
        <w:rPr>
          <w:b/>
          <w:bCs/>
          <w:sz w:val="28"/>
          <w:szCs w:val="28"/>
        </w:rPr>
      </w:pPr>
      <w:r>
        <w:rPr>
          <w:b/>
          <w:bCs/>
          <w:sz w:val="28"/>
          <w:szCs w:val="28"/>
        </w:rPr>
        <w:t>4.</w:t>
      </w:r>
      <w:r w:rsidRPr="00122820">
        <w:rPr>
          <w:b/>
          <w:bCs/>
          <w:sz w:val="28"/>
          <w:szCs w:val="28"/>
        </w:rPr>
        <w:t>Формы самостоятельной работы студентов</w:t>
      </w:r>
    </w:p>
    <w:p w:rsidR="00962385" w:rsidRPr="00122820" w:rsidRDefault="00962385" w:rsidP="00962385">
      <w:pPr>
        <w:widowControl w:val="0"/>
        <w:spacing w:line="360" w:lineRule="auto"/>
        <w:ind w:firstLine="567"/>
        <w:jc w:val="center"/>
        <w:rPr>
          <w:b/>
          <w:bCs/>
          <w:sz w:val="28"/>
          <w:szCs w:val="28"/>
        </w:rPr>
      </w:pPr>
    </w:p>
    <w:p w:rsidR="00962385" w:rsidRPr="00A92EFA" w:rsidRDefault="00962385" w:rsidP="00962385">
      <w:pPr>
        <w:widowControl w:val="0"/>
        <w:spacing w:line="360" w:lineRule="auto"/>
        <w:ind w:right="-2" w:firstLine="567"/>
        <w:jc w:val="both"/>
        <w:rPr>
          <w:sz w:val="28"/>
          <w:szCs w:val="28"/>
        </w:rPr>
      </w:pPr>
      <w:r w:rsidRPr="00B031A6">
        <w:rPr>
          <w:bCs/>
          <w:sz w:val="26"/>
          <w:szCs w:val="26"/>
        </w:rPr>
        <w:t xml:space="preserve">1. </w:t>
      </w:r>
      <w:r w:rsidRPr="00A92EFA">
        <w:rPr>
          <w:bCs/>
          <w:sz w:val="28"/>
          <w:szCs w:val="28"/>
        </w:rPr>
        <w:t>Чтение основной и дополнительной литературы. Самостоятельное изучение материала по литературным источникам.</w:t>
      </w:r>
    </w:p>
    <w:p w:rsidR="00962385" w:rsidRPr="00A92EFA" w:rsidRDefault="00962385" w:rsidP="00962385">
      <w:pPr>
        <w:widowControl w:val="0"/>
        <w:spacing w:line="360" w:lineRule="auto"/>
        <w:ind w:right="-2" w:firstLine="567"/>
        <w:jc w:val="both"/>
        <w:rPr>
          <w:sz w:val="28"/>
          <w:szCs w:val="28"/>
        </w:rPr>
      </w:pPr>
      <w:r w:rsidRPr="00A92EFA">
        <w:rPr>
          <w:bCs/>
          <w:sz w:val="28"/>
          <w:szCs w:val="28"/>
        </w:rPr>
        <w:t>2. Работа с библиотечным каталогом, самостоятельный подбор необходимой литературы.</w:t>
      </w:r>
    </w:p>
    <w:p w:rsidR="00962385" w:rsidRPr="00A92EFA" w:rsidRDefault="00962385" w:rsidP="00962385">
      <w:pPr>
        <w:widowControl w:val="0"/>
        <w:spacing w:line="360" w:lineRule="auto"/>
        <w:ind w:right="-2" w:firstLine="567"/>
        <w:jc w:val="both"/>
        <w:rPr>
          <w:sz w:val="28"/>
          <w:szCs w:val="28"/>
        </w:rPr>
      </w:pPr>
      <w:r w:rsidRPr="00A92EFA">
        <w:rPr>
          <w:bCs/>
          <w:sz w:val="28"/>
          <w:szCs w:val="28"/>
        </w:rPr>
        <w:t>3. Работа со словарем, справочником.</w:t>
      </w:r>
    </w:p>
    <w:p w:rsidR="00962385" w:rsidRPr="00A92EFA" w:rsidRDefault="00962385" w:rsidP="00962385">
      <w:pPr>
        <w:widowControl w:val="0"/>
        <w:spacing w:line="360" w:lineRule="auto"/>
        <w:ind w:right="-2" w:firstLine="567"/>
        <w:jc w:val="both"/>
        <w:rPr>
          <w:sz w:val="28"/>
          <w:szCs w:val="28"/>
        </w:rPr>
      </w:pPr>
      <w:r w:rsidRPr="00A92EFA">
        <w:rPr>
          <w:bCs/>
          <w:sz w:val="28"/>
          <w:szCs w:val="28"/>
        </w:rPr>
        <w:t>4. Поиск необходимой информации через Интернет.</w:t>
      </w:r>
    </w:p>
    <w:p w:rsidR="00962385" w:rsidRPr="00A92EFA" w:rsidRDefault="00962385" w:rsidP="00962385">
      <w:pPr>
        <w:widowControl w:val="0"/>
        <w:spacing w:line="360" w:lineRule="auto"/>
        <w:ind w:right="-2" w:firstLine="567"/>
        <w:jc w:val="both"/>
        <w:rPr>
          <w:sz w:val="28"/>
          <w:szCs w:val="28"/>
        </w:rPr>
      </w:pPr>
      <w:r w:rsidRPr="00A92EFA">
        <w:rPr>
          <w:bCs/>
          <w:sz w:val="28"/>
          <w:szCs w:val="28"/>
        </w:rPr>
        <w:t>5. Конспектирование источников.</w:t>
      </w:r>
    </w:p>
    <w:p w:rsidR="00962385" w:rsidRPr="00A92EFA" w:rsidRDefault="00962385" w:rsidP="00962385">
      <w:pPr>
        <w:widowControl w:val="0"/>
        <w:spacing w:line="360" w:lineRule="auto"/>
        <w:ind w:right="-2" w:firstLine="567"/>
        <w:jc w:val="both"/>
        <w:rPr>
          <w:sz w:val="28"/>
          <w:szCs w:val="28"/>
        </w:rPr>
      </w:pPr>
      <w:r w:rsidRPr="00A92EFA">
        <w:rPr>
          <w:bCs/>
          <w:sz w:val="28"/>
          <w:szCs w:val="28"/>
        </w:rPr>
        <w:t>6. Реферирование источников.</w:t>
      </w:r>
    </w:p>
    <w:p w:rsidR="00962385" w:rsidRPr="00A92EFA" w:rsidRDefault="00962385" w:rsidP="00962385">
      <w:pPr>
        <w:widowControl w:val="0"/>
        <w:spacing w:line="360" w:lineRule="auto"/>
        <w:ind w:right="-2" w:firstLine="567"/>
        <w:jc w:val="both"/>
        <w:rPr>
          <w:sz w:val="28"/>
          <w:szCs w:val="28"/>
        </w:rPr>
      </w:pPr>
      <w:r w:rsidRPr="00A92EFA">
        <w:rPr>
          <w:bCs/>
          <w:sz w:val="28"/>
          <w:szCs w:val="28"/>
        </w:rPr>
        <w:t>7. Составление аннотаций к  прочитанным литературным источникам.</w:t>
      </w:r>
    </w:p>
    <w:p w:rsidR="00962385" w:rsidRPr="00A92EFA" w:rsidRDefault="00962385" w:rsidP="00962385">
      <w:pPr>
        <w:widowControl w:val="0"/>
        <w:spacing w:line="360" w:lineRule="auto"/>
        <w:ind w:right="-2" w:firstLine="567"/>
        <w:jc w:val="both"/>
        <w:rPr>
          <w:sz w:val="28"/>
          <w:szCs w:val="28"/>
        </w:rPr>
      </w:pPr>
      <w:r w:rsidRPr="00A92EFA">
        <w:rPr>
          <w:bCs/>
          <w:sz w:val="28"/>
          <w:szCs w:val="28"/>
        </w:rPr>
        <w:t>8. Составление рецензий и отзывов на прочитанный материал.</w:t>
      </w:r>
    </w:p>
    <w:p w:rsidR="00962385" w:rsidRPr="00A92EFA" w:rsidRDefault="00962385" w:rsidP="00962385">
      <w:pPr>
        <w:widowControl w:val="0"/>
        <w:spacing w:line="360" w:lineRule="auto"/>
        <w:ind w:right="-2" w:firstLine="567"/>
        <w:jc w:val="both"/>
        <w:rPr>
          <w:sz w:val="28"/>
          <w:szCs w:val="28"/>
        </w:rPr>
      </w:pPr>
      <w:r w:rsidRPr="00A92EFA">
        <w:rPr>
          <w:bCs/>
          <w:sz w:val="28"/>
          <w:szCs w:val="28"/>
        </w:rPr>
        <w:t>9. Составление обзора публикаций по теме.</w:t>
      </w:r>
    </w:p>
    <w:p w:rsidR="00962385" w:rsidRPr="00A92EFA" w:rsidRDefault="00962385" w:rsidP="00962385">
      <w:pPr>
        <w:widowControl w:val="0"/>
        <w:spacing w:line="360" w:lineRule="auto"/>
        <w:ind w:right="-2" w:firstLine="567"/>
        <w:jc w:val="both"/>
        <w:rPr>
          <w:sz w:val="28"/>
          <w:szCs w:val="28"/>
        </w:rPr>
      </w:pPr>
      <w:r w:rsidRPr="00A92EFA">
        <w:rPr>
          <w:bCs/>
          <w:sz w:val="28"/>
          <w:szCs w:val="28"/>
        </w:rPr>
        <w:t>10. Составление и разработка словаря (глоссария).</w:t>
      </w:r>
    </w:p>
    <w:p w:rsidR="00962385" w:rsidRPr="00A92EFA" w:rsidRDefault="00962385" w:rsidP="00962385">
      <w:pPr>
        <w:widowControl w:val="0"/>
        <w:spacing w:line="360" w:lineRule="auto"/>
        <w:ind w:right="-2" w:firstLine="567"/>
        <w:jc w:val="both"/>
        <w:rPr>
          <w:sz w:val="28"/>
          <w:szCs w:val="28"/>
        </w:rPr>
      </w:pPr>
      <w:r w:rsidRPr="00A92EFA">
        <w:rPr>
          <w:bCs/>
          <w:sz w:val="28"/>
          <w:szCs w:val="28"/>
        </w:rPr>
        <w:t>11. Составление хронологической таблицы.</w:t>
      </w:r>
    </w:p>
    <w:p w:rsidR="00962385" w:rsidRPr="00A92EFA" w:rsidRDefault="00962385" w:rsidP="00962385">
      <w:pPr>
        <w:widowControl w:val="0"/>
        <w:spacing w:line="360" w:lineRule="auto"/>
        <w:ind w:right="-2" w:firstLine="567"/>
        <w:jc w:val="both"/>
        <w:rPr>
          <w:sz w:val="28"/>
          <w:szCs w:val="28"/>
        </w:rPr>
      </w:pPr>
      <w:r w:rsidRPr="00A92EFA">
        <w:rPr>
          <w:bCs/>
          <w:sz w:val="28"/>
          <w:szCs w:val="28"/>
        </w:rPr>
        <w:t>12. Составление библиографии (библиографической картотеки)</w:t>
      </w:r>
    </w:p>
    <w:p w:rsidR="00962385" w:rsidRPr="00A92EFA" w:rsidRDefault="00962385" w:rsidP="00962385">
      <w:pPr>
        <w:widowControl w:val="0"/>
        <w:spacing w:line="360" w:lineRule="auto"/>
        <w:ind w:right="-2" w:firstLine="567"/>
        <w:jc w:val="both"/>
        <w:rPr>
          <w:sz w:val="28"/>
          <w:szCs w:val="28"/>
        </w:rPr>
      </w:pPr>
      <w:r w:rsidRPr="00A92EFA">
        <w:rPr>
          <w:bCs/>
          <w:sz w:val="28"/>
          <w:szCs w:val="28"/>
        </w:rPr>
        <w:t>13. Ведение дневника (дневник практики, дневник наблюдений, дневник самоподготовки и т.д.)</w:t>
      </w:r>
    </w:p>
    <w:p w:rsidR="00962385" w:rsidRPr="00A92EFA" w:rsidRDefault="00962385" w:rsidP="00962385">
      <w:pPr>
        <w:widowControl w:val="0"/>
        <w:spacing w:line="360" w:lineRule="auto"/>
        <w:ind w:right="-2" w:firstLine="567"/>
        <w:jc w:val="both"/>
        <w:rPr>
          <w:sz w:val="28"/>
          <w:szCs w:val="28"/>
        </w:rPr>
      </w:pPr>
      <w:r w:rsidRPr="00A92EFA">
        <w:rPr>
          <w:bCs/>
          <w:sz w:val="28"/>
          <w:szCs w:val="28"/>
        </w:rPr>
        <w:t>14. Прослушивание учебных аудиозаписей, просмотр видеоматериала.</w:t>
      </w:r>
    </w:p>
    <w:p w:rsidR="00962385" w:rsidRPr="00A92EFA" w:rsidRDefault="00962385" w:rsidP="00962385">
      <w:pPr>
        <w:widowControl w:val="0"/>
        <w:spacing w:line="360" w:lineRule="auto"/>
        <w:ind w:right="-2" w:firstLine="567"/>
        <w:jc w:val="both"/>
        <w:rPr>
          <w:sz w:val="28"/>
          <w:szCs w:val="28"/>
        </w:rPr>
      </w:pPr>
      <w:r w:rsidRPr="00A92EFA">
        <w:rPr>
          <w:bCs/>
          <w:sz w:val="28"/>
          <w:szCs w:val="28"/>
        </w:rPr>
        <w:t>15. Выполнение аудио - и видеозаписей по заданной теме.</w:t>
      </w:r>
    </w:p>
    <w:p w:rsidR="00962385" w:rsidRPr="00A92EFA" w:rsidRDefault="00962385" w:rsidP="00962385">
      <w:pPr>
        <w:widowControl w:val="0"/>
        <w:spacing w:line="360" w:lineRule="auto"/>
        <w:ind w:right="-2" w:firstLine="567"/>
        <w:jc w:val="both"/>
        <w:rPr>
          <w:sz w:val="28"/>
          <w:szCs w:val="28"/>
        </w:rPr>
      </w:pPr>
      <w:r w:rsidRPr="00A92EFA">
        <w:rPr>
          <w:bCs/>
          <w:sz w:val="28"/>
          <w:szCs w:val="28"/>
        </w:rPr>
        <w:t>16. Подготовка к различным формам промежуточной и итоговой аттестации (к тестированию, контрольной работе, зачету, экзамену).</w:t>
      </w:r>
    </w:p>
    <w:p w:rsidR="00962385" w:rsidRPr="00A92EFA" w:rsidRDefault="00962385" w:rsidP="00962385">
      <w:pPr>
        <w:widowControl w:val="0"/>
        <w:spacing w:line="360" w:lineRule="auto"/>
        <w:ind w:right="-2" w:firstLine="567"/>
        <w:jc w:val="both"/>
        <w:rPr>
          <w:sz w:val="28"/>
          <w:szCs w:val="28"/>
        </w:rPr>
      </w:pPr>
      <w:r w:rsidRPr="00A92EFA">
        <w:rPr>
          <w:bCs/>
          <w:sz w:val="28"/>
          <w:szCs w:val="28"/>
        </w:rPr>
        <w:t>17. Выполнение домашних контрольных работ.</w:t>
      </w:r>
    </w:p>
    <w:p w:rsidR="00962385" w:rsidRPr="00A92EFA" w:rsidRDefault="00962385" w:rsidP="00962385">
      <w:pPr>
        <w:widowControl w:val="0"/>
        <w:spacing w:line="360" w:lineRule="auto"/>
        <w:ind w:right="-2" w:firstLine="567"/>
        <w:jc w:val="both"/>
        <w:rPr>
          <w:sz w:val="28"/>
          <w:szCs w:val="28"/>
        </w:rPr>
      </w:pPr>
      <w:r w:rsidRPr="00A92EFA">
        <w:rPr>
          <w:bCs/>
          <w:sz w:val="28"/>
          <w:szCs w:val="28"/>
        </w:rPr>
        <w:t>18. Самостоятельное выполнение практических заданий репродуктивного типа (ответы на вопросы,  тренировочные упражнения, опыты, задачи, тесты).</w:t>
      </w:r>
    </w:p>
    <w:p w:rsidR="00962385" w:rsidRPr="00A92EFA" w:rsidRDefault="00962385" w:rsidP="00962385">
      <w:pPr>
        <w:widowControl w:val="0"/>
        <w:spacing w:line="360" w:lineRule="auto"/>
        <w:ind w:right="-2" w:firstLine="567"/>
        <w:jc w:val="both"/>
        <w:rPr>
          <w:sz w:val="28"/>
          <w:szCs w:val="28"/>
        </w:rPr>
      </w:pPr>
      <w:r w:rsidRPr="00A92EFA">
        <w:rPr>
          <w:bCs/>
          <w:sz w:val="28"/>
          <w:szCs w:val="28"/>
        </w:rPr>
        <w:t>19. Выполнение творческих заданий.</w:t>
      </w:r>
    </w:p>
    <w:p w:rsidR="00962385" w:rsidRPr="00A92EFA" w:rsidRDefault="00962385" w:rsidP="00962385">
      <w:pPr>
        <w:widowControl w:val="0"/>
        <w:spacing w:line="360" w:lineRule="auto"/>
        <w:ind w:right="-2" w:firstLine="567"/>
        <w:jc w:val="both"/>
        <w:rPr>
          <w:sz w:val="28"/>
          <w:szCs w:val="28"/>
        </w:rPr>
      </w:pPr>
      <w:r w:rsidRPr="00A92EFA">
        <w:rPr>
          <w:bCs/>
          <w:sz w:val="28"/>
          <w:szCs w:val="28"/>
        </w:rPr>
        <w:t>20. Проведение опыта и составление отчета по нему.</w:t>
      </w:r>
    </w:p>
    <w:p w:rsidR="00962385" w:rsidRPr="00A92EFA" w:rsidRDefault="00962385" w:rsidP="00962385">
      <w:pPr>
        <w:widowControl w:val="0"/>
        <w:spacing w:line="360" w:lineRule="auto"/>
        <w:ind w:right="-2" w:firstLine="567"/>
        <w:jc w:val="both"/>
        <w:rPr>
          <w:sz w:val="28"/>
          <w:szCs w:val="28"/>
        </w:rPr>
      </w:pPr>
      <w:r w:rsidRPr="00A92EFA">
        <w:rPr>
          <w:bCs/>
          <w:sz w:val="28"/>
          <w:szCs w:val="28"/>
        </w:rPr>
        <w:t xml:space="preserve">21. Подготовка устного сообщения для выступления на семинарском </w:t>
      </w:r>
      <w:r w:rsidRPr="00A92EFA">
        <w:rPr>
          <w:bCs/>
          <w:sz w:val="28"/>
          <w:szCs w:val="28"/>
        </w:rPr>
        <w:lastRenderedPageBreak/>
        <w:t>или лекционном занятии.</w:t>
      </w:r>
    </w:p>
    <w:p w:rsidR="00962385" w:rsidRPr="00A92EFA" w:rsidRDefault="00962385" w:rsidP="00962385">
      <w:pPr>
        <w:widowControl w:val="0"/>
        <w:spacing w:line="360" w:lineRule="auto"/>
        <w:ind w:right="-2" w:firstLine="567"/>
        <w:jc w:val="both"/>
        <w:rPr>
          <w:sz w:val="28"/>
          <w:szCs w:val="28"/>
        </w:rPr>
      </w:pPr>
      <w:r w:rsidRPr="00A92EFA">
        <w:rPr>
          <w:bCs/>
          <w:sz w:val="28"/>
          <w:szCs w:val="28"/>
        </w:rPr>
        <w:t>22. Написание реферата. Подготовка к защите (представлению) реферата на семинарском занятии.</w:t>
      </w:r>
    </w:p>
    <w:p w:rsidR="00962385" w:rsidRPr="00A92EFA" w:rsidRDefault="00962385" w:rsidP="00962385">
      <w:pPr>
        <w:widowControl w:val="0"/>
        <w:spacing w:line="360" w:lineRule="auto"/>
        <w:ind w:right="-2" w:firstLine="567"/>
        <w:jc w:val="both"/>
        <w:rPr>
          <w:sz w:val="28"/>
          <w:szCs w:val="28"/>
        </w:rPr>
      </w:pPr>
      <w:r w:rsidRPr="00A92EFA">
        <w:rPr>
          <w:bCs/>
          <w:sz w:val="28"/>
          <w:szCs w:val="28"/>
        </w:rPr>
        <w:t>23. Подготовка доклада и написание тезисов доклада.</w:t>
      </w:r>
    </w:p>
    <w:p w:rsidR="00962385" w:rsidRPr="00A92EFA" w:rsidRDefault="00962385" w:rsidP="00962385">
      <w:pPr>
        <w:widowControl w:val="0"/>
        <w:spacing w:line="360" w:lineRule="auto"/>
        <w:ind w:right="-2" w:firstLine="567"/>
        <w:jc w:val="both"/>
        <w:rPr>
          <w:sz w:val="28"/>
          <w:szCs w:val="28"/>
        </w:rPr>
      </w:pPr>
      <w:r w:rsidRPr="00A92EFA">
        <w:rPr>
          <w:bCs/>
          <w:sz w:val="28"/>
          <w:szCs w:val="28"/>
        </w:rPr>
        <w:t xml:space="preserve">24. Выполнение комплексного задания (проекта) по отдельной дисциплине. </w:t>
      </w:r>
    </w:p>
    <w:p w:rsidR="00962385" w:rsidRPr="00A92EFA" w:rsidRDefault="00962385" w:rsidP="00962385">
      <w:pPr>
        <w:widowControl w:val="0"/>
        <w:spacing w:line="360" w:lineRule="auto"/>
        <w:ind w:right="-2" w:firstLine="567"/>
        <w:jc w:val="both"/>
        <w:rPr>
          <w:bCs/>
          <w:sz w:val="28"/>
          <w:szCs w:val="28"/>
        </w:rPr>
      </w:pPr>
      <w:r w:rsidRPr="00A92EFA">
        <w:rPr>
          <w:bCs/>
          <w:sz w:val="28"/>
          <w:szCs w:val="28"/>
        </w:rPr>
        <w:t>25. Подготовка к его защите на семинарском или практическом занятии</w:t>
      </w:r>
    </w:p>
    <w:p w:rsidR="00962385" w:rsidRPr="00A92EFA" w:rsidRDefault="00962385" w:rsidP="00962385">
      <w:pPr>
        <w:widowControl w:val="0"/>
        <w:spacing w:line="360" w:lineRule="auto"/>
        <w:ind w:right="-2" w:firstLine="567"/>
        <w:jc w:val="both"/>
        <w:rPr>
          <w:sz w:val="28"/>
          <w:szCs w:val="28"/>
        </w:rPr>
      </w:pPr>
      <w:r w:rsidRPr="00A92EFA">
        <w:rPr>
          <w:bCs/>
          <w:sz w:val="28"/>
          <w:szCs w:val="28"/>
        </w:rPr>
        <w:t>26. Выполнение интегрированного (</w:t>
      </w:r>
      <w:proofErr w:type="spellStart"/>
      <w:r w:rsidRPr="00A92EFA">
        <w:rPr>
          <w:bCs/>
          <w:sz w:val="28"/>
          <w:szCs w:val="28"/>
        </w:rPr>
        <w:t>межпредметного</w:t>
      </w:r>
      <w:proofErr w:type="spellEnd"/>
      <w:r w:rsidRPr="00A92EFA">
        <w:rPr>
          <w:bCs/>
          <w:sz w:val="28"/>
          <w:szCs w:val="28"/>
        </w:rPr>
        <w:t xml:space="preserve">) проекта. </w:t>
      </w:r>
    </w:p>
    <w:p w:rsidR="00962385" w:rsidRPr="00A92EFA" w:rsidRDefault="00962385" w:rsidP="00962385">
      <w:pPr>
        <w:widowControl w:val="0"/>
        <w:spacing w:line="360" w:lineRule="auto"/>
        <w:ind w:right="-2" w:firstLine="567"/>
        <w:jc w:val="both"/>
        <w:rPr>
          <w:sz w:val="28"/>
          <w:szCs w:val="28"/>
        </w:rPr>
      </w:pPr>
      <w:r w:rsidRPr="00A92EFA">
        <w:rPr>
          <w:bCs/>
          <w:sz w:val="28"/>
          <w:szCs w:val="28"/>
        </w:rPr>
        <w:t>27. Подготовка к защите проекта.</w:t>
      </w:r>
    </w:p>
    <w:p w:rsidR="00962385" w:rsidRPr="00A92EFA" w:rsidRDefault="00962385" w:rsidP="00962385">
      <w:pPr>
        <w:widowControl w:val="0"/>
        <w:spacing w:line="360" w:lineRule="auto"/>
        <w:ind w:right="-2" w:firstLine="567"/>
        <w:jc w:val="both"/>
        <w:rPr>
          <w:sz w:val="28"/>
          <w:szCs w:val="28"/>
        </w:rPr>
      </w:pPr>
      <w:r w:rsidRPr="00A92EFA">
        <w:rPr>
          <w:bCs/>
          <w:sz w:val="28"/>
          <w:szCs w:val="28"/>
        </w:rPr>
        <w:t>28. Подготовка к участию в деловой игре, конкурсе, творческом соревновании.</w:t>
      </w:r>
    </w:p>
    <w:p w:rsidR="00962385" w:rsidRPr="00A92EFA" w:rsidRDefault="00962385" w:rsidP="00962385">
      <w:pPr>
        <w:widowControl w:val="0"/>
        <w:spacing w:line="360" w:lineRule="auto"/>
        <w:ind w:right="-2" w:firstLine="567"/>
        <w:jc w:val="both"/>
        <w:rPr>
          <w:sz w:val="28"/>
          <w:szCs w:val="28"/>
        </w:rPr>
      </w:pPr>
      <w:r w:rsidRPr="00A92EFA">
        <w:rPr>
          <w:bCs/>
          <w:sz w:val="28"/>
          <w:szCs w:val="28"/>
        </w:rPr>
        <w:t>29. Подготовка к выступлению на конференции</w:t>
      </w:r>
    </w:p>
    <w:p w:rsidR="00962385" w:rsidRPr="00A92EFA" w:rsidRDefault="00962385" w:rsidP="00962385">
      <w:pPr>
        <w:widowControl w:val="0"/>
        <w:spacing w:line="360" w:lineRule="auto"/>
        <w:ind w:right="-2" w:firstLine="567"/>
        <w:jc w:val="both"/>
        <w:rPr>
          <w:sz w:val="28"/>
          <w:szCs w:val="28"/>
        </w:rPr>
      </w:pPr>
      <w:r w:rsidRPr="00A92EFA">
        <w:rPr>
          <w:bCs/>
          <w:sz w:val="28"/>
          <w:szCs w:val="28"/>
        </w:rPr>
        <w:t>30. Выполнение расчетов по проекту.</w:t>
      </w:r>
    </w:p>
    <w:p w:rsidR="00962385" w:rsidRPr="00A92EFA" w:rsidRDefault="00962385" w:rsidP="00962385">
      <w:pPr>
        <w:widowControl w:val="0"/>
        <w:spacing w:line="360" w:lineRule="auto"/>
        <w:ind w:right="-2" w:firstLine="567"/>
        <w:jc w:val="both"/>
        <w:rPr>
          <w:sz w:val="28"/>
          <w:szCs w:val="28"/>
        </w:rPr>
      </w:pPr>
      <w:r w:rsidRPr="00A92EFA">
        <w:rPr>
          <w:bCs/>
          <w:sz w:val="28"/>
          <w:szCs w:val="28"/>
        </w:rPr>
        <w:t>31. Выполнение чертежа и эскиза изделия.</w:t>
      </w:r>
    </w:p>
    <w:p w:rsidR="00962385" w:rsidRPr="00A92EFA" w:rsidRDefault="00962385" w:rsidP="00962385">
      <w:pPr>
        <w:widowControl w:val="0"/>
        <w:spacing w:line="360" w:lineRule="auto"/>
        <w:ind w:right="-2" w:firstLine="567"/>
        <w:jc w:val="both"/>
        <w:rPr>
          <w:sz w:val="28"/>
          <w:szCs w:val="28"/>
        </w:rPr>
      </w:pPr>
      <w:r w:rsidRPr="00A92EFA">
        <w:rPr>
          <w:bCs/>
          <w:sz w:val="28"/>
          <w:szCs w:val="28"/>
        </w:rPr>
        <w:t>32. Изучение аналогов  изделия (продукта).</w:t>
      </w:r>
    </w:p>
    <w:p w:rsidR="00962385" w:rsidRPr="00A92EFA" w:rsidRDefault="00962385" w:rsidP="00962385">
      <w:pPr>
        <w:widowControl w:val="0"/>
        <w:spacing w:line="360" w:lineRule="auto"/>
        <w:ind w:right="-2" w:firstLine="567"/>
        <w:jc w:val="both"/>
        <w:rPr>
          <w:sz w:val="28"/>
          <w:szCs w:val="28"/>
        </w:rPr>
      </w:pPr>
      <w:r w:rsidRPr="00A92EFA">
        <w:rPr>
          <w:bCs/>
          <w:sz w:val="28"/>
          <w:szCs w:val="28"/>
        </w:rPr>
        <w:t>33. Изучение инструкционной и технологической карты.</w:t>
      </w:r>
    </w:p>
    <w:p w:rsidR="00962385" w:rsidRPr="00A92EFA" w:rsidRDefault="00962385" w:rsidP="00962385">
      <w:pPr>
        <w:widowControl w:val="0"/>
        <w:spacing w:line="360" w:lineRule="auto"/>
        <w:ind w:right="-2" w:firstLine="567"/>
        <w:jc w:val="both"/>
        <w:rPr>
          <w:sz w:val="28"/>
          <w:szCs w:val="28"/>
        </w:rPr>
      </w:pPr>
      <w:r w:rsidRPr="00A92EFA">
        <w:rPr>
          <w:bCs/>
          <w:sz w:val="28"/>
          <w:szCs w:val="28"/>
        </w:rPr>
        <w:t>34. Самостоятельная разработка технологической карты изделия.</w:t>
      </w:r>
    </w:p>
    <w:p w:rsidR="00962385" w:rsidRPr="00A92EFA" w:rsidRDefault="00962385" w:rsidP="00962385">
      <w:pPr>
        <w:widowControl w:val="0"/>
        <w:spacing w:line="360" w:lineRule="auto"/>
        <w:ind w:right="-2" w:firstLine="567"/>
        <w:jc w:val="both"/>
        <w:rPr>
          <w:sz w:val="28"/>
          <w:szCs w:val="28"/>
        </w:rPr>
      </w:pPr>
      <w:r w:rsidRPr="00A92EFA">
        <w:rPr>
          <w:bCs/>
          <w:sz w:val="28"/>
          <w:szCs w:val="28"/>
        </w:rPr>
        <w:t xml:space="preserve">35. Подготовительная работа к выполнению изделия, подбор материала, подготовка инструмента и т.д. </w:t>
      </w:r>
    </w:p>
    <w:p w:rsidR="00962385" w:rsidRDefault="00962385" w:rsidP="00962385">
      <w:pPr>
        <w:spacing w:line="360" w:lineRule="auto"/>
        <w:ind w:right="-2"/>
        <w:jc w:val="both"/>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Pr="00122820" w:rsidRDefault="00962385" w:rsidP="00962385">
      <w:pPr>
        <w:jc w:val="center"/>
        <w:rPr>
          <w:b/>
          <w:sz w:val="28"/>
          <w:szCs w:val="28"/>
        </w:rPr>
      </w:pPr>
      <w:r>
        <w:rPr>
          <w:b/>
          <w:sz w:val="28"/>
          <w:szCs w:val="28"/>
        </w:rPr>
        <w:t>5.</w:t>
      </w:r>
      <w:r w:rsidRPr="00122820">
        <w:rPr>
          <w:b/>
          <w:sz w:val="28"/>
          <w:szCs w:val="28"/>
        </w:rPr>
        <w:t>Виды и условия организации самостоятельной работы</w:t>
      </w:r>
    </w:p>
    <w:p w:rsidR="00962385" w:rsidRPr="00122820" w:rsidRDefault="00962385" w:rsidP="00962385">
      <w:pPr>
        <w:jc w:val="right"/>
        <w:rPr>
          <w:sz w:val="28"/>
          <w:szCs w:val="28"/>
        </w:rPr>
      </w:pPr>
    </w:p>
    <w:p w:rsidR="00962385" w:rsidRPr="00122820" w:rsidRDefault="00962385" w:rsidP="00962385">
      <w:pPr>
        <w:jc w:val="right"/>
        <w:rPr>
          <w:sz w:val="28"/>
          <w:szCs w:val="28"/>
        </w:rPr>
      </w:pPr>
      <w:r w:rsidRPr="00122820">
        <w:object w:dxaOrig="11129" w:dyaOrig="131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6pt;height:551.7pt" o:ole="">
            <v:imagedata r:id="rId10" o:title=""/>
          </v:shape>
          <o:OLEObject Type="Embed" ProgID="Visio.Drawing.11" ShapeID="_x0000_i1025" DrawAspect="Content" ObjectID="_1430032338" r:id="rId11"/>
        </w:object>
      </w:r>
    </w:p>
    <w:p w:rsidR="00962385" w:rsidRPr="00122820" w:rsidRDefault="00962385" w:rsidP="00962385">
      <w:pPr>
        <w:jc w:val="right"/>
        <w:rPr>
          <w:sz w:val="28"/>
          <w:szCs w:val="28"/>
        </w:rPr>
      </w:pPr>
    </w:p>
    <w:p w:rsidR="00962385" w:rsidRPr="00122820" w:rsidRDefault="00962385" w:rsidP="00962385">
      <w:pPr>
        <w:jc w:val="right"/>
        <w:rPr>
          <w:sz w:val="28"/>
          <w:szCs w:val="28"/>
        </w:rPr>
      </w:pPr>
    </w:p>
    <w:p w:rsidR="00962385" w:rsidRPr="00122820" w:rsidRDefault="00962385" w:rsidP="00962385">
      <w:pPr>
        <w:jc w:val="right"/>
        <w:rPr>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Pr="00122820" w:rsidRDefault="00962385" w:rsidP="00962385">
      <w:pPr>
        <w:jc w:val="center"/>
        <w:rPr>
          <w:b/>
          <w:sz w:val="28"/>
          <w:szCs w:val="28"/>
          <w:lang w:val="en-US"/>
        </w:rPr>
      </w:pPr>
      <w:r>
        <w:rPr>
          <w:b/>
          <w:sz w:val="28"/>
          <w:szCs w:val="28"/>
        </w:rPr>
        <w:t>6.</w:t>
      </w:r>
      <w:r w:rsidRPr="00122820">
        <w:rPr>
          <w:b/>
          <w:sz w:val="28"/>
          <w:szCs w:val="28"/>
        </w:rPr>
        <w:t>Компоненты самостоятельной работы</w:t>
      </w:r>
    </w:p>
    <w:p w:rsidR="00962385" w:rsidRPr="00122820" w:rsidRDefault="00962385" w:rsidP="00962385">
      <w:pPr>
        <w:jc w:val="center"/>
        <w:rPr>
          <w:b/>
          <w:sz w:val="28"/>
          <w:szCs w:val="28"/>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85"/>
        <w:gridCol w:w="4786"/>
      </w:tblGrid>
      <w:tr w:rsidR="00962385" w:rsidRPr="00122820" w:rsidTr="00962385">
        <w:tc>
          <w:tcPr>
            <w:tcW w:w="4785" w:type="dxa"/>
          </w:tcPr>
          <w:p w:rsidR="00962385" w:rsidRPr="00122820" w:rsidRDefault="00962385" w:rsidP="00962385">
            <w:pPr>
              <w:spacing w:line="360" w:lineRule="auto"/>
              <w:jc w:val="center"/>
              <w:rPr>
                <w:b/>
                <w:sz w:val="28"/>
                <w:szCs w:val="28"/>
              </w:rPr>
            </w:pPr>
            <w:r w:rsidRPr="00122820">
              <w:rPr>
                <w:b/>
                <w:sz w:val="28"/>
                <w:szCs w:val="28"/>
              </w:rPr>
              <w:t>Процессуальный компонент</w:t>
            </w:r>
          </w:p>
        </w:tc>
        <w:tc>
          <w:tcPr>
            <w:tcW w:w="4786" w:type="dxa"/>
          </w:tcPr>
          <w:p w:rsidR="00962385" w:rsidRPr="00122820" w:rsidRDefault="00962385" w:rsidP="00962385">
            <w:pPr>
              <w:spacing w:line="360" w:lineRule="auto"/>
              <w:jc w:val="center"/>
              <w:rPr>
                <w:b/>
                <w:sz w:val="28"/>
                <w:szCs w:val="28"/>
              </w:rPr>
            </w:pPr>
            <w:r w:rsidRPr="00122820">
              <w:rPr>
                <w:b/>
                <w:sz w:val="28"/>
                <w:szCs w:val="28"/>
              </w:rPr>
              <w:t>Организационный компонент</w:t>
            </w:r>
          </w:p>
        </w:tc>
      </w:tr>
      <w:tr w:rsidR="00962385" w:rsidRPr="00122820" w:rsidTr="00962385">
        <w:tc>
          <w:tcPr>
            <w:tcW w:w="4785" w:type="dxa"/>
          </w:tcPr>
          <w:p w:rsidR="00962385" w:rsidRPr="00122820" w:rsidRDefault="00962385" w:rsidP="00962385">
            <w:pPr>
              <w:spacing w:line="360" w:lineRule="auto"/>
              <w:rPr>
                <w:sz w:val="28"/>
                <w:szCs w:val="28"/>
              </w:rPr>
            </w:pPr>
            <w:proofErr w:type="gramStart"/>
            <w:r w:rsidRPr="00122820">
              <w:rPr>
                <w:sz w:val="28"/>
                <w:szCs w:val="28"/>
              </w:rPr>
              <w:t xml:space="preserve">Особенности самостоятельной сферы: самостоятельность, гибкость, оперативность, </w:t>
            </w:r>
            <w:proofErr w:type="spellStart"/>
            <w:r w:rsidRPr="00122820">
              <w:rPr>
                <w:sz w:val="28"/>
                <w:szCs w:val="28"/>
              </w:rPr>
              <w:t>креативность</w:t>
            </w:r>
            <w:proofErr w:type="spellEnd"/>
            <w:r w:rsidRPr="00122820">
              <w:rPr>
                <w:sz w:val="28"/>
                <w:szCs w:val="28"/>
              </w:rPr>
              <w:t>, способность к анализу, синтезу, обобщениям, наблюдательность</w:t>
            </w:r>
            <w:proofErr w:type="gramEnd"/>
          </w:p>
        </w:tc>
        <w:tc>
          <w:tcPr>
            <w:tcW w:w="4786" w:type="dxa"/>
          </w:tcPr>
          <w:p w:rsidR="00962385" w:rsidRPr="00122820" w:rsidRDefault="00962385" w:rsidP="00962385">
            <w:pPr>
              <w:spacing w:line="360" w:lineRule="auto"/>
              <w:rPr>
                <w:sz w:val="28"/>
                <w:szCs w:val="28"/>
              </w:rPr>
            </w:pPr>
            <w:r w:rsidRPr="00122820">
              <w:rPr>
                <w:sz w:val="28"/>
                <w:szCs w:val="28"/>
              </w:rPr>
              <w:t>Умения осуществлять информационный поиск, работать в библиотеках, сетях Интернет, ориентироваться в современных классификаторах источников</w:t>
            </w:r>
          </w:p>
        </w:tc>
      </w:tr>
      <w:tr w:rsidR="00962385" w:rsidRPr="00122820" w:rsidTr="00962385">
        <w:tc>
          <w:tcPr>
            <w:tcW w:w="4785" w:type="dxa"/>
          </w:tcPr>
          <w:p w:rsidR="00962385" w:rsidRPr="00122820" w:rsidRDefault="00962385" w:rsidP="00962385">
            <w:pPr>
              <w:spacing w:line="360" w:lineRule="auto"/>
              <w:rPr>
                <w:sz w:val="28"/>
                <w:szCs w:val="28"/>
              </w:rPr>
            </w:pPr>
            <w:r w:rsidRPr="00122820">
              <w:rPr>
                <w:sz w:val="28"/>
                <w:szCs w:val="28"/>
              </w:rPr>
              <w:t>Умение ставить и разрешать познавательные задачи</w:t>
            </w:r>
          </w:p>
        </w:tc>
        <w:tc>
          <w:tcPr>
            <w:tcW w:w="4786" w:type="dxa"/>
          </w:tcPr>
          <w:p w:rsidR="00962385" w:rsidRPr="00122820" w:rsidRDefault="00962385" w:rsidP="00962385">
            <w:pPr>
              <w:spacing w:line="360" w:lineRule="auto"/>
              <w:rPr>
                <w:sz w:val="28"/>
                <w:szCs w:val="28"/>
              </w:rPr>
            </w:pPr>
            <w:r w:rsidRPr="00122820">
              <w:rPr>
                <w:sz w:val="28"/>
                <w:szCs w:val="28"/>
              </w:rPr>
              <w:t>Умения перестраивать систему деятельности</w:t>
            </w:r>
          </w:p>
        </w:tc>
      </w:tr>
      <w:tr w:rsidR="00962385" w:rsidRPr="00122820" w:rsidTr="00962385">
        <w:tc>
          <w:tcPr>
            <w:tcW w:w="4785" w:type="dxa"/>
          </w:tcPr>
          <w:p w:rsidR="00962385" w:rsidRPr="00122820" w:rsidRDefault="00962385" w:rsidP="00962385">
            <w:pPr>
              <w:spacing w:line="360" w:lineRule="auto"/>
              <w:rPr>
                <w:sz w:val="28"/>
                <w:szCs w:val="28"/>
              </w:rPr>
            </w:pPr>
            <w:r w:rsidRPr="00122820">
              <w:rPr>
                <w:sz w:val="28"/>
                <w:szCs w:val="28"/>
              </w:rPr>
              <w:t>Владение разными типами чтения и фиксации прочитанного</w:t>
            </w:r>
          </w:p>
        </w:tc>
        <w:tc>
          <w:tcPr>
            <w:tcW w:w="4786" w:type="dxa"/>
          </w:tcPr>
          <w:p w:rsidR="00962385" w:rsidRPr="00122820" w:rsidRDefault="00962385" w:rsidP="00962385">
            <w:pPr>
              <w:spacing w:line="360" w:lineRule="auto"/>
              <w:rPr>
                <w:sz w:val="28"/>
                <w:szCs w:val="28"/>
              </w:rPr>
            </w:pPr>
            <w:r w:rsidRPr="00122820">
              <w:rPr>
                <w:sz w:val="28"/>
                <w:szCs w:val="28"/>
              </w:rPr>
              <w:t>Пользоваться оргтехникой, банками данных и современными информационными технологиями</w:t>
            </w:r>
          </w:p>
        </w:tc>
      </w:tr>
      <w:tr w:rsidR="00962385" w:rsidRPr="00122820" w:rsidTr="00962385">
        <w:tc>
          <w:tcPr>
            <w:tcW w:w="4785" w:type="dxa"/>
          </w:tcPr>
          <w:p w:rsidR="00962385" w:rsidRPr="00122820" w:rsidRDefault="00962385" w:rsidP="00962385">
            <w:pPr>
              <w:spacing w:line="360" w:lineRule="auto"/>
              <w:rPr>
                <w:sz w:val="28"/>
                <w:szCs w:val="28"/>
              </w:rPr>
            </w:pPr>
            <w:r w:rsidRPr="00122820">
              <w:rPr>
                <w:sz w:val="28"/>
                <w:szCs w:val="28"/>
              </w:rPr>
              <w:t>Умение подбирать и усваивать определенное содержание</w:t>
            </w:r>
          </w:p>
        </w:tc>
        <w:tc>
          <w:tcPr>
            <w:tcW w:w="4786" w:type="dxa"/>
          </w:tcPr>
          <w:p w:rsidR="00962385" w:rsidRPr="00122820" w:rsidRDefault="00962385" w:rsidP="00962385">
            <w:pPr>
              <w:spacing w:line="360" w:lineRule="auto"/>
              <w:rPr>
                <w:sz w:val="28"/>
                <w:szCs w:val="28"/>
              </w:rPr>
            </w:pPr>
            <w:r w:rsidRPr="00122820">
              <w:rPr>
                <w:sz w:val="28"/>
                <w:szCs w:val="28"/>
              </w:rPr>
              <w:t>Умения планировать время и свою работу</w:t>
            </w:r>
          </w:p>
        </w:tc>
      </w:tr>
      <w:tr w:rsidR="00962385" w:rsidRPr="00122820" w:rsidTr="00962385">
        <w:tc>
          <w:tcPr>
            <w:tcW w:w="4785" w:type="dxa"/>
          </w:tcPr>
          <w:p w:rsidR="00962385" w:rsidRPr="00122820" w:rsidRDefault="00962385" w:rsidP="00962385">
            <w:pPr>
              <w:spacing w:line="360" w:lineRule="auto"/>
              <w:rPr>
                <w:sz w:val="28"/>
                <w:szCs w:val="28"/>
              </w:rPr>
            </w:pPr>
            <w:r w:rsidRPr="00122820">
              <w:rPr>
                <w:sz w:val="28"/>
                <w:szCs w:val="28"/>
              </w:rPr>
              <w:t>Умения самоконтроля и самоанализа</w:t>
            </w:r>
          </w:p>
        </w:tc>
        <w:tc>
          <w:tcPr>
            <w:tcW w:w="4786" w:type="dxa"/>
          </w:tcPr>
          <w:p w:rsidR="00962385" w:rsidRPr="00122820" w:rsidRDefault="00962385" w:rsidP="00962385">
            <w:pPr>
              <w:spacing w:line="360" w:lineRule="auto"/>
              <w:rPr>
                <w:sz w:val="28"/>
                <w:szCs w:val="28"/>
              </w:rPr>
            </w:pPr>
          </w:p>
        </w:tc>
      </w:tr>
    </w:tbl>
    <w:p w:rsidR="00962385" w:rsidRPr="00122820" w:rsidRDefault="00962385" w:rsidP="00962385">
      <w:pPr>
        <w:spacing w:line="360" w:lineRule="auto"/>
        <w:rPr>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Default="00962385" w:rsidP="00962385">
      <w:pPr>
        <w:jc w:val="center"/>
        <w:rPr>
          <w:b/>
          <w:sz w:val="28"/>
          <w:szCs w:val="28"/>
        </w:rPr>
      </w:pPr>
    </w:p>
    <w:p w:rsidR="00962385" w:rsidRPr="00122820" w:rsidRDefault="00962385" w:rsidP="00962385">
      <w:pPr>
        <w:jc w:val="center"/>
        <w:rPr>
          <w:b/>
          <w:sz w:val="28"/>
          <w:szCs w:val="28"/>
        </w:rPr>
      </w:pPr>
      <w:r>
        <w:rPr>
          <w:b/>
          <w:sz w:val="28"/>
          <w:szCs w:val="28"/>
        </w:rPr>
        <w:t>7.</w:t>
      </w:r>
      <w:r w:rsidRPr="00122820">
        <w:rPr>
          <w:b/>
          <w:sz w:val="28"/>
          <w:szCs w:val="28"/>
        </w:rPr>
        <w:t>Этапы самостоятельной работы</w:t>
      </w:r>
    </w:p>
    <w:p w:rsidR="00962385" w:rsidRPr="00122820" w:rsidRDefault="00962385" w:rsidP="00962385">
      <w:pPr>
        <w:jc w:val="center"/>
        <w:rPr>
          <w:b/>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0"/>
        <w:gridCol w:w="3190"/>
        <w:gridCol w:w="3191"/>
      </w:tblGrid>
      <w:tr w:rsidR="00962385" w:rsidRPr="00122820" w:rsidTr="00962385">
        <w:tc>
          <w:tcPr>
            <w:tcW w:w="3190" w:type="dxa"/>
            <w:tcBorders>
              <w:top w:val="nil"/>
              <w:left w:val="nil"/>
              <w:bottom w:val="nil"/>
              <w:right w:val="single" w:sz="4" w:space="0" w:color="auto"/>
            </w:tcBorders>
          </w:tcPr>
          <w:p w:rsidR="00962385" w:rsidRPr="00122820" w:rsidRDefault="00962385" w:rsidP="00962385">
            <w:pPr>
              <w:jc w:val="center"/>
              <w:rPr>
                <w:b/>
                <w:sz w:val="28"/>
                <w:szCs w:val="28"/>
              </w:rPr>
            </w:pPr>
          </w:p>
        </w:tc>
        <w:tc>
          <w:tcPr>
            <w:tcW w:w="3190" w:type="dxa"/>
            <w:tcBorders>
              <w:top w:val="single" w:sz="4" w:space="0" w:color="auto"/>
              <w:left w:val="single" w:sz="4" w:space="0" w:color="auto"/>
              <w:bottom w:val="single" w:sz="4" w:space="0" w:color="auto"/>
              <w:right w:val="single" w:sz="4" w:space="0" w:color="auto"/>
            </w:tcBorders>
          </w:tcPr>
          <w:p w:rsidR="00962385" w:rsidRPr="00122820" w:rsidRDefault="00962385" w:rsidP="00962385">
            <w:pPr>
              <w:jc w:val="center"/>
              <w:rPr>
                <w:b/>
                <w:sz w:val="28"/>
                <w:szCs w:val="28"/>
              </w:rPr>
            </w:pPr>
          </w:p>
          <w:p w:rsidR="00962385" w:rsidRPr="00122820" w:rsidRDefault="00962385" w:rsidP="00962385">
            <w:pPr>
              <w:jc w:val="center"/>
              <w:rPr>
                <w:sz w:val="28"/>
                <w:szCs w:val="28"/>
              </w:rPr>
            </w:pPr>
            <w:r w:rsidRPr="00122820">
              <w:rPr>
                <w:b/>
                <w:sz w:val="28"/>
                <w:szCs w:val="28"/>
              </w:rPr>
              <w:t>1. Самонастройка</w:t>
            </w:r>
            <w:r w:rsidRPr="00122820">
              <w:rPr>
                <w:sz w:val="28"/>
                <w:szCs w:val="28"/>
              </w:rPr>
              <w:t>:</w:t>
            </w:r>
          </w:p>
          <w:p w:rsidR="00962385" w:rsidRPr="00122820" w:rsidRDefault="00962385" w:rsidP="00962385">
            <w:pPr>
              <w:jc w:val="center"/>
              <w:rPr>
                <w:sz w:val="28"/>
                <w:szCs w:val="28"/>
              </w:rPr>
            </w:pPr>
            <w:r w:rsidRPr="00122820">
              <w:rPr>
                <w:sz w:val="28"/>
                <w:szCs w:val="28"/>
              </w:rPr>
              <w:t xml:space="preserve">- </w:t>
            </w:r>
            <w:proofErr w:type="spellStart"/>
            <w:r w:rsidRPr="00122820">
              <w:rPr>
                <w:sz w:val="28"/>
                <w:szCs w:val="28"/>
              </w:rPr>
              <w:t>целеполагание</w:t>
            </w:r>
            <w:proofErr w:type="spellEnd"/>
          </w:p>
          <w:p w:rsidR="00962385" w:rsidRPr="00122820" w:rsidRDefault="00962385" w:rsidP="00962385">
            <w:pPr>
              <w:jc w:val="center"/>
              <w:rPr>
                <w:sz w:val="28"/>
                <w:szCs w:val="28"/>
              </w:rPr>
            </w:pPr>
            <w:r w:rsidRPr="00122820">
              <w:rPr>
                <w:sz w:val="28"/>
                <w:szCs w:val="28"/>
              </w:rPr>
              <w:t>- составление программы</w:t>
            </w:r>
          </w:p>
          <w:p w:rsidR="00962385" w:rsidRPr="00122820" w:rsidRDefault="00962385" w:rsidP="00962385">
            <w:pPr>
              <w:jc w:val="center"/>
              <w:rPr>
                <w:b/>
                <w:sz w:val="28"/>
                <w:szCs w:val="28"/>
              </w:rPr>
            </w:pPr>
          </w:p>
        </w:tc>
        <w:tc>
          <w:tcPr>
            <w:tcW w:w="3191" w:type="dxa"/>
            <w:tcBorders>
              <w:top w:val="nil"/>
              <w:left w:val="single" w:sz="4" w:space="0" w:color="auto"/>
              <w:bottom w:val="nil"/>
              <w:right w:val="nil"/>
            </w:tcBorders>
          </w:tcPr>
          <w:p w:rsidR="00962385" w:rsidRPr="00122820" w:rsidRDefault="00962385" w:rsidP="00962385">
            <w:pPr>
              <w:jc w:val="center"/>
              <w:rPr>
                <w:b/>
                <w:sz w:val="28"/>
                <w:szCs w:val="28"/>
              </w:rPr>
            </w:pPr>
          </w:p>
        </w:tc>
      </w:tr>
      <w:tr w:rsidR="00962385" w:rsidRPr="00122820" w:rsidTr="00962385">
        <w:tc>
          <w:tcPr>
            <w:tcW w:w="9571" w:type="dxa"/>
            <w:gridSpan w:val="3"/>
            <w:tcBorders>
              <w:top w:val="nil"/>
              <w:left w:val="nil"/>
              <w:bottom w:val="single" w:sz="4" w:space="0" w:color="auto"/>
              <w:right w:val="nil"/>
            </w:tcBorders>
          </w:tcPr>
          <w:p w:rsidR="00962385" w:rsidRPr="00122820" w:rsidRDefault="00A86D49" w:rsidP="00962385">
            <w:pPr>
              <w:jc w:val="center"/>
              <w:rPr>
                <w:b/>
                <w:sz w:val="28"/>
                <w:szCs w:val="28"/>
              </w:rPr>
            </w:pPr>
            <w:r w:rsidRPr="00A86D49">
              <w:rPr>
                <w:noProof/>
                <w:sz w:val="22"/>
                <w:szCs w:val="22"/>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42" o:spid="_x0000_s1049" type="#_x0000_t67" style="position:absolute;left:0;text-align:left;margin-left:188.05pt;margin-top:6.1pt;width:104.3pt;height:66pt;z-index:2516787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"/>
              </w:pict>
            </w:r>
          </w:p>
          <w:p w:rsidR="00962385" w:rsidRPr="00122820" w:rsidRDefault="00962385" w:rsidP="00962385">
            <w:pPr>
              <w:jc w:val="center"/>
              <w:rPr>
                <w:b/>
                <w:sz w:val="28"/>
                <w:szCs w:val="28"/>
              </w:rPr>
            </w:pPr>
          </w:p>
          <w:p w:rsidR="00962385" w:rsidRPr="00122820" w:rsidRDefault="00962385" w:rsidP="00962385">
            <w:pPr>
              <w:jc w:val="center"/>
              <w:rPr>
                <w:b/>
                <w:sz w:val="28"/>
                <w:szCs w:val="28"/>
              </w:rPr>
            </w:pPr>
          </w:p>
          <w:p w:rsidR="00962385" w:rsidRPr="00122820" w:rsidRDefault="00962385" w:rsidP="00962385">
            <w:pPr>
              <w:jc w:val="center"/>
              <w:rPr>
                <w:b/>
                <w:sz w:val="28"/>
                <w:szCs w:val="28"/>
              </w:rPr>
            </w:pPr>
          </w:p>
          <w:p w:rsidR="00962385" w:rsidRPr="00122820" w:rsidRDefault="00962385" w:rsidP="00962385">
            <w:pPr>
              <w:jc w:val="center"/>
              <w:rPr>
                <w:b/>
                <w:sz w:val="28"/>
                <w:szCs w:val="28"/>
              </w:rPr>
            </w:pPr>
          </w:p>
        </w:tc>
      </w:tr>
      <w:tr w:rsidR="00962385" w:rsidRPr="00122820" w:rsidTr="00962385">
        <w:tc>
          <w:tcPr>
            <w:tcW w:w="9571" w:type="dxa"/>
            <w:gridSpan w:val="3"/>
            <w:tcBorders>
              <w:top w:val="single" w:sz="4" w:space="0" w:color="auto"/>
              <w:left w:val="single" w:sz="4" w:space="0" w:color="auto"/>
              <w:bottom w:val="single" w:sz="4" w:space="0" w:color="auto"/>
              <w:right w:val="single" w:sz="4" w:space="0" w:color="auto"/>
            </w:tcBorders>
          </w:tcPr>
          <w:p w:rsidR="00962385" w:rsidRPr="00122820" w:rsidRDefault="00962385" w:rsidP="00962385">
            <w:pPr>
              <w:jc w:val="center"/>
              <w:rPr>
                <w:b/>
                <w:sz w:val="28"/>
                <w:szCs w:val="28"/>
              </w:rPr>
            </w:pPr>
          </w:p>
          <w:p w:rsidR="00962385" w:rsidRPr="00122820" w:rsidRDefault="00962385" w:rsidP="00962385">
            <w:pPr>
              <w:jc w:val="center"/>
              <w:rPr>
                <w:b/>
                <w:sz w:val="28"/>
                <w:szCs w:val="28"/>
              </w:rPr>
            </w:pPr>
            <w:r w:rsidRPr="00122820">
              <w:rPr>
                <w:b/>
                <w:sz w:val="28"/>
                <w:szCs w:val="28"/>
              </w:rPr>
              <w:t>2. Самоорганизация:</w:t>
            </w:r>
          </w:p>
          <w:p w:rsidR="00962385" w:rsidRPr="00122820" w:rsidRDefault="00962385" w:rsidP="00962385">
            <w:pPr>
              <w:rPr>
                <w:sz w:val="28"/>
                <w:szCs w:val="28"/>
              </w:rPr>
            </w:pPr>
            <w:r w:rsidRPr="00122820">
              <w:rPr>
                <w:sz w:val="28"/>
                <w:szCs w:val="28"/>
              </w:rPr>
              <w:t>- планирование: перспективное, текущее, конкретного задания;</w:t>
            </w:r>
          </w:p>
          <w:p w:rsidR="00962385" w:rsidRPr="00122820" w:rsidRDefault="00962385" w:rsidP="00962385">
            <w:pPr>
              <w:rPr>
                <w:sz w:val="28"/>
                <w:szCs w:val="28"/>
              </w:rPr>
            </w:pPr>
            <w:r w:rsidRPr="00122820">
              <w:rPr>
                <w:sz w:val="28"/>
                <w:szCs w:val="28"/>
              </w:rPr>
              <w:t>- выбор средств и источников;</w:t>
            </w:r>
          </w:p>
          <w:p w:rsidR="00962385" w:rsidRPr="00122820" w:rsidRDefault="00962385" w:rsidP="00962385">
            <w:pPr>
              <w:rPr>
                <w:sz w:val="28"/>
                <w:szCs w:val="28"/>
              </w:rPr>
            </w:pPr>
            <w:r w:rsidRPr="00122820">
              <w:rPr>
                <w:sz w:val="28"/>
                <w:szCs w:val="28"/>
              </w:rPr>
              <w:t xml:space="preserve">- реализация, использование приемов усвоения и </w:t>
            </w:r>
            <w:proofErr w:type="spellStart"/>
            <w:r w:rsidRPr="00122820">
              <w:rPr>
                <w:sz w:val="28"/>
                <w:szCs w:val="28"/>
              </w:rPr>
              <w:t>переработкиинформации</w:t>
            </w:r>
            <w:proofErr w:type="spellEnd"/>
            <w:r w:rsidRPr="00122820">
              <w:rPr>
                <w:sz w:val="28"/>
                <w:szCs w:val="28"/>
              </w:rPr>
              <w:t>;</w:t>
            </w:r>
          </w:p>
          <w:p w:rsidR="00962385" w:rsidRPr="00122820" w:rsidRDefault="00962385" w:rsidP="00962385">
            <w:pPr>
              <w:rPr>
                <w:sz w:val="28"/>
                <w:szCs w:val="28"/>
              </w:rPr>
            </w:pPr>
            <w:r w:rsidRPr="00122820">
              <w:rPr>
                <w:sz w:val="28"/>
                <w:szCs w:val="28"/>
              </w:rPr>
              <w:t>- применение знаний;</w:t>
            </w:r>
          </w:p>
          <w:p w:rsidR="00962385" w:rsidRPr="00122820" w:rsidRDefault="00962385" w:rsidP="00962385">
            <w:pPr>
              <w:rPr>
                <w:sz w:val="28"/>
                <w:szCs w:val="28"/>
              </w:rPr>
            </w:pPr>
            <w:proofErr w:type="gramStart"/>
            <w:r w:rsidRPr="00122820">
              <w:rPr>
                <w:sz w:val="28"/>
                <w:szCs w:val="28"/>
              </w:rPr>
              <w:t>- фиксирование результатов: подготовительные, черновые итоговые записи, памятки, аннотации, списки литературы, рецензии, тезисы, конспекты, тексты докладов, сообщений, рефераты, конспекты и т.д.</w:t>
            </w:r>
            <w:proofErr w:type="gramEnd"/>
          </w:p>
          <w:p w:rsidR="00962385" w:rsidRPr="00122820" w:rsidRDefault="00962385" w:rsidP="00962385">
            <w:pPr>
              <w:rPr>
                <w:b/>
                <w:sz w:val="28"/>
                <w:szCs w:val="28"/>
              </w:rPr>
            </w:pPr>
          </w:p>
        </w:tc>
      </w:tr>
      <w:tr w:rsidR="00962385" w:rsidRPr="00122820" w:rsidTr="00962385">
        <w:tc>
          <w:tcPr>
            <w:tcW w:w="9571" w:type="dxa"/>
            <w:gridSpan w:val="3"/>
            <w:tcBorders>
              <w:top w:val="single" w:sz="4" w:space="0" w:color="auto"/>
              <w:left w:val="nil"/>
              <w:bottom w:val="single" w:sz="4" w:space="0" w:color="auto"/>
              <w:right w:val="nil"/>
            </w:tcBorders>
          </w:tcPr>
          <w:p w:rsidR="00962385" w:rsidRPr="00122820" w:rsidRDefault="00A86D49" w:rsidP="00962385">
            <w:pPr>
              <w:jc w:val="center"/>
              <w:rPr>
                <w:b/>
                <w:sz w:val="28"/>
                <w:szCs w:val="28"/>
              </w:rPr>
            </w:pPr>
            <w:r w:rsidRPr="00A86D49">
              <w:rPr>
                <w:noProof/>
                <w:sz w:val="22"/>
                <w:szCs w:val="22"/>
              </w:rPr>
              <w:pict>
                <v:shape id="Стрелка вниз 41" o:spid="_x0000_s1048" type="#_x0000_t67" style="position:absolute;left:0;text-align:left;margin-left:188.05pt;margin-top:8.6pt;width:104.3pt;height:66pt;z-index:2516776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"/>
              </w:pict>
            </w:r>
          </w:p>
          <w:p w:rsidR="00962385" w:rsidRPr="00122820" w:rsidRDefault="00962385" w:rsidP="00962385">
            <w:pPr>
              <w:jc w:val="center"/>
              <w:rPr>
                <w:b/>
                <w:sz w:val="28"/>
                <w:szCs w:val="28"/>
              </w:rPr>
            </w:pPr>
          </w:p>
          <w:p w:rsidR="00962385" w:rsidRPr="00122820" w:rsidRDefault="00962385" w:rsidP="00962385">
            <w:pPr>
              <w:jc w:val="center"/>
              <w:rPr>
                <w:b/>
                <w:sz w:val="28"/>
                <w:szCs w:val="28"/>
              </w:rPr>
            </w:pPr>
          </w:p>
          <w:p w:rsidR="00962385" w:rsidRPr="00122820" w:rsidRDefault="00962385" w:rsidP="00962385">
            <w:pPr>
              <w:jc w:val="center"/>
              <w:rPr>
                <w:b/>
                <w:sz w:val="28"/>
                <w:szCs w:val="28"/>
              </w:rPr>
            </w:pPr>
          </w:p>
          <w:p w:rsidR="00962385" w:rsidRPr="00122820" w:rsidRDefault="00962385" w:rsidP="00962385">
            <w:pPr>
              <w:jc w:val="center"/>
              <w:rPr>
                <w:b/>
                <w:sz w:val="28"/>
                <w:szCs w:val="28"/>
              </w:rPr>
            </w:pPr>
          </w:p>
        </w:tc>
      </w:tr>
      <w:tr w:rsidR="00962385" w:rsidRPr="00122820" w:rsidTr="00962385">
        <w:tc>
          <w:tcPr>
            <w:tcW w:w="9571" w:type="dxa"/>
            <w:gridSpan w:val="3"/>
            <w:tcBorders>
              <w:top w:val="single" w:sz="4" w:space="0" w:color="auto"/>
              <w:left w:val="single" w:sz="4" w:space="0" w:color="auto"/>
              <w:bottom w:val="single" w:sz="4" w:space="0" w:color="auto"/>
              <w:right w:val="single" w:sz="4" w:space="0" w:color="auto"/>
            </w:tcBorders>
          </w:tcPr>
          <w:p w:rsidR="00962385" w:rsidRPr="00122820" w:rsidRDefault="00962385" w:rsidP="00962385">
            <w:pPr>
              <w:jc w:val="center"/>
              <w:rPr>
                <w:b/>
                <w:sz w:val="28"/>
                <w:szCs w:val="28"/>
              </w:rPr>
            </w:pPr>
          </w:p>
          <w:p w:rsidR="00962385" w:rsidRPr="00122820" w:rsidRDefault="00962385" w:rsidP="00962385">
            <w:pPr>
              <w:jc w:val="center"/>
              <w:rPr>
                <w:b/>
                <w:sz w:val="28"/>
                <w:szCs w:val="28"/>
              </w:rPr>
            </w:pPr>
            <w:r w:rsidRPr="00122820">
              <w:rPr>
                <w:b/>
                <w:sz w:val="28"/>
                <w:szCs w:val="28"/>
              </w:rPr>
              <w:t>3. Самоанализ и контроль:</w:t>
            </w:r>
          </w:p>
          <w:p w:rsidR="00962385" w:rsidRPr="00122820" w:rsidRDefault="00962385" w:rsidP="00962385">
            <w:pPr>
              <w:rPr>
                <w:sz w:val="28"/>
                <w:szCs w:val="28"/>
              </w:rPr>
            </w:pPr>
            <w:r w:rsidRPr="00122820">
              <w:rPr>
                <w:sz w:val="28"/>
                <w:szCs w:val="28"/>
              </w:rPr>
              <w:t>- оценка значимости самостоятельной работы и корректировка результатов;</w:t>
            </w:r>
          </w:p>
          <w:p w:rsidR="00962385" w:rsidRPr="00122820" w:rsidRDefault="00962385" w:rsidP="00962385">
            <w:pPr>
              <w:jc w:val="both"/>
              <w:rPr>
                <w:sz w:val="28"/>
                <w:szCs w:val="28"/>
              </w:rPr>
            </w:pPr>
            <w:r w:rsidRPr="00122820">
              <w:rPr>
                <w:sz w:val="28"/>
                <w:szCs w:val="28"/>
              </w:rPr>
              <w:t>- оценка эффективности приемов работы и ее результатов;</w:t>
            </w:r>
          </w:p>
          <w:p w:rsidR="00962385" w:rsidRPr="00122820" w:rsidRDefault="00962385" w:rsidP="00962385">
            <w:pPr>
              <w:jc w:val="both"/>
              <w:rPr>
                <w:sz w:val="28"/>
                <w:szCs w:val="28"/>
              </w:rPr>
            </w:pPr>
            <w:r w:rsidRPr="00122820">
              <w:rPr>
                <w:sz w:val="28"/>
                <w:szCs w:val="28"/>
              </w:rPr>
              <w:t>- заключение о направлениях оптимизации самостоятельной работы и работы по самообразованию</w:t>
            </w:r>
          </w:p>
          <w:p w:rsidR="00962385" w:rsidRPr="00122820" w:rsidRDefault="00962385" w:rsidP="00962385">
            <w:pPr>
              <w:rPr>
                <w:b/>
                <w:sz w:val="28"/>
                <w:szCs w:val="28"/>
              </w:rPr>
            </w:pPr>
          </w:p>
        </w:tc>
      </w:tr>
    </w:tbl>
    <w:p w:rsidR="00962385" w:rsidRPr="00122820" w:rsidRDefault="00962385" w:rsidP="00962385">
      <w:pPr>
        <w:jc w:val="center"/>
        <w:rPr>
          <w:b/>
          <w:sz w:val="28"/>
          <w:szCs w:val="28"/>
        </w:rPr>
      </w:pPr>
    </w:p>
    <w:p w:rsidR="00962385" w:rsidRDefault="00962385" w:rsidP="00962385">
      <w:pPr>
        <w:jc w:val="right"/>
        <w:rPr>
          <w:sz w:val="28"/>
          <w:szCs w:val="28"/>
        </w:rPr>
      </w:pPr>
    </w:p>
    <w:p w:rsidR="00962385" w:rsidRDefault="00962385" w:rsidP="00962385">
      <w:pPr>
        <w:jc w:val="right"/>
        <w:rPr>
          <w:sz w:val="28"/>
          <w:szCs w:val="28"/>
        </w:rPr>
      </w:pPr>
    </w:p>
    <w:p w:rsidR="00962385" w:rsidRDefault="00962385" w:rsidP="00962385">
      <w:pPr>
        <w:jc w:val="right"/>
        <w:rPr>
          <w:sz w:val="28"/>
          <w:szCs w:val="28"/>
        </w:rPr>
      </w:pPr>
    </w:p>
    <w:p w:rsidR="00962385" w:rsidRDefault="00962385" w:rsidP="00962385">
      <w:pPr>
        <w:jc w:val="right"/>
        <w:rPr>
          <w:sz w:val="28"/>
          <w:szCs w:val="28"/>
        </w:rPr>
      </w:pPr>
    </w:p>
    <w:p w:rsidR="00962385" w:rsidRDefault="00962385" w:rsidP="00962385">
      <w:pPr>
        <w:jc w:val="right"/>
        <w:rPr>
          <w:sz w:val="28"/>
          <w:szCs w:val="28"/>
        </w:rPr>
      </w:pPr>
    </w:p>
    <w:p w:rsidR="00962385" w:rsidRDefault="00962385" w:rsidP="00962385">
      <w:pPr>
        <w:jc w:val="right"/>
        <w:rPr>
          <w:sz w:val="28"/>
          <w:szCs w:val="28"/>
        </w:rPr>
      </w:pPr>
    </w:p>
    <w:p w:rsidR="00962385" w:rsidRPr="00122820" w:rsidRDefault="00962385" w:rsidP="00962385">
      <w:pPr>
        <w:ind w:firstLine="709"/>
        <w:contextualSpacing/>
        <w:jc w:val="center"/>
        <w:rPr>
          <w:b/>
          <w:sz w:val="28"/>
          <w:szCs w:val="28"/>
        </w:rPr>
      </w:pPr>
      <w:r>
        <w:rPr>
          <w:b/>
          <w:sz w:val="28"/>
          <w:szCs w:val="28"/>
        </w:rPr>
        <w:t>8.</w:t>
      </w:r>
      <w:r w:rsidRPr="00122820">
        <w:rPr>
          <w:b/>
          <w:sz w:val="28"/>
          <w:szCs w:val="28"/>
        </w:rPr>
        <w:t>Функции контроля качества самостоятельной работы</w:t>
      </w:r>
    </w:p>
    <w:p w:rsidR="00962385" w:rsidRPr="00122820" w:rsidRDefault="00962385" w:rsidP="00962385">
      <w:pPr>
        <w:ind w:firstLine="709"/>
        <w:contextualSpacing/>
        <w:jc w:val="both"/>
        <w:rPr>
          <w:b/>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2"/>
        <w:gridCol w:w="7423"/>
      </w:tblGrid>
      <w:tr w:rsidR="00962385" w:rsidRPr="00122820" w:rsidTr="00962385">
        <w:tc>
          <w:tcPr>
            <w:tcW w:w="1560" w:type="dxa"/>
          </w:tcPr>
          <w:p w:rsidR="00962385" w:rsidRPr="00122820" w:rsidRDefault="00962385" w:rsidP="00962385">
            <w:pPr>
              <w:contextualSpacing/>
              <w:jc w:val="center"/>
              <w:rPr>
                <w:b/>
                <w:sz w:val="28"/>
                <w:szCs w:val="28"/>
              </w:rPr>
            </w:pPr>
            <w:r w:rsidRPr="00122820">
              <w:rPr>
                <w:b/>
                <w:sz w:val="28"/>
                <w:szCs w:val="28"/>
              </w:rPr>
              <w:t>Название функции контроля</w:t>
            </w:r>
          </w:p>
        </w:tc>
        <w:tc>
          <w:tcPr>
            <w:tcW w:w="8044" w:type="dxa"/>
          </w:tcPr>
          <w:p w:rsidR="00962385" w:rsidRPr="00122820" w:rsidRDefault="00962385" w:rsidP="00962385">
            <w:pPr>
              <w:contextualSpacing/>
              <w:jc w:val="center"/>
              <w:rPr>
                <w:b/>
                <w:sz w:val="28"/>
                <w:szCs w:val="28"/>
              </w:rPr>
            </w:pPr>
            <w:r w:rsidRPr="00122820">
              <w:rPr>
                <w:b/>
                <w:sz w:val="28"/>
                <w:szCs w:val="28"/>
              </w:rPr>
              <w:t>Содержание функции контроля</w:t>
            </w:r>
          </w:p>
        </w:tc>
      </w:tr>
      <w:tr w:rsidR="00962385" w:rsidRPr="00122820" w:rsidTr="00962385">
        <w:tc>
          <w:tcPr>
            <w:tcW w:w="1560" w:type="dxa"/>
          </w:tcPr>
          <w:p w:rsidR="00962385" w:rsidRPr="00122820" w:rsidRDefault="00962385" w:rsidP="00962385">
            <w:pPr>
              <w:contextualSpacing/>
              <w:jc w:val="center"/>
              <w:rPr>
                <w:b/>
              </w:rPr>
            </w:pPr>
            <w:r w:rsidRPr="00122820">
              <w:rPr>
                <w:b/>
              </w:rPr>
              <w:t>Контролирующая функция</w:t>
            </w:r>
          </w:p>
        </w:tc>
        <w:tc>
          <w:tcPr>
            <w:tcW w:w="8044" w:type="dxa"/>
          </w:tcPr>
          <w:p w:rsidR="00962385" w:rsidRPr="00122820" w:rsidRDefault="00962385" w:rsidP="00962385">
            <w:pPr>
              <w:contextualSpacing/>
              <w:jc w:val="both"/>
            </w:pPr>
            <w:r w:rsidRPr="00122820">
              <w:t xml:space="preserve">Состоит в выявлении уровня </w:t>
            </w:r>
            <w:proofErr w:type="spellStart"/>
            <w:r w:rsidRPr="00122820">
              <w:t>обученности</w:t>
            </w:r>
            <w:proofErr w:type="spellEnd"/>
            <w:r w:rsidRPr="00122820">
              <w:t xml:space="preserve"> студентов, их интеллектуального развития, </w:t>
            </w:r>
            <w:proofErr w:type="spellStart"/>
            <w:r w:rsidRPr="00122820">
              <w:t>сформированности</w:t>
            </w:r>
            <w:proofErr w:type="spellEnd"/>
            <w:r w:rsidRPr="00122820">
              <w:t xml:space="preserve"> навыков самостоятельного учебного труда, а также сравнении планируемых и достигнутых результатов </w:t>
            </w:r>
            <w:proofErr w:type="gramStart"/>
            <w:r w:rsidRPr="00122820">
              <w:t>СР</w:t>
            </w:r>
            <w:proofErr w:type="gramEnd"/>
            <w:r w:rsidRPr="00122820">
              <w:t xml:space="preserve"> и определении эффективности используемых студентами методов, форм и средств самообразования.</w:t>
            </w:r>
          </w:p>
        </w:tc>
      </w:tr>
      <w:tr w:rsidR="00962385" w:rsidRPr="00122820" w:rsidTr="00962385">
        <w:tc>
          <w:tcPr>
            <w:tcW w:w="1560" w:type="dxa"/>
          </w:tcPr>
          <w:p w:rsidR="00962385" w:rsidRPr="00122820" w:rsidRDefault="00962385" w:rsidP="00962385">
            <w:pPr>
              <w:contextualSpacing/>
              <w:jc w:val="center"/>
              <w:rPr>
                <w:b/>
              </w:rPr>
            </w:pPr>
            <w:r w:rsidRPr="00122820">
              <w:rPr>
                <w:b/>
              </w:rPr>
              <w:t>Обучающая функция</w:t>
            </w:r>
          </w:p>
        </w:tc>
        <w:tc>
          <w:tcPr>
            <w:tcW w:w="8044" w:type="dxa"/>
          </w:tcPr>
          <w:p w:rsidR="00962385" w:rsidRPr="00122820" w:rsidRDefault="00962385" w:rsidP="00962385">
            <w:pPr>
              <w:contextualSpacing/>
              <w:jc w:val="both"/>
            </w:pPr>
            <w:r w:rsidRPr="00122820">
              <w:t xml:space="preserve">Заключается в совершенствовании и систематизации знаний, умений и навыков студентов в области самостоятельной учебной деятельности. В процессе контрольной проверки результатов </w:t>
            </w:r>
            <w:proofErr w:type="gramStart"/>
            <w:r w:rsidRPr="00122820">
              <w:t>СР</w:t>
            </w:r>
            <w:proofErr w:type="gramEnd"/>
            <w:r w:rsidRPr="00122820">
              <w:t xml:space="preserve"> студенты повторяют и закрепляют изученный материал. Они не только воспроизводят ранее </w:t>
            </w:r>
            <w:proofErr w:type="gramStart"/>
            <w:r w:rsidRPr="00122820">
              <w:t>изученное</w:t>
            </w:r>
            <w:proofErr w:type="gramEnd"/>
            <w:r w:rsidRPr="00122820">
              <w:t>, но и применяют знания и умения в новой ситуации с использованием разнообразных способов действий.</w:t>
            </w:r>
          </w:p>
        </w:tc>
      </w:tr>
      <w:tr w:rsidR="00962385" w:rsidRPr="00122820" w:rsidTr="00962385">
        <w:tc>
          <w:tcPr>
            <w:tcW w:w="1560" w:type="dxa"/>
          </w:tcPr>
          <w:p w:rsidR="00962385" w:rsidRPr="00122820" w:rsidRDefault="00962385" w:rsidP="00962385">
            <w:pPr>
              <w:contextualSpacing/>
              <w:jc w:val="center"/>
              <w:rPr>
                <w:b/>
              </w:rPr>
            </w:pPr>
            <w:r w:rsidRPr="00122820">
              <w:rPr>
                <w:b/>
              </w:rPr>
              <w:t>Диагностическая функция</w:t>
            </w:r>
          </w:p>
        </w:tc>
        <w:tc>
          <w:tcPr>
            <w:tcW w:w="8044" w:type="dxa"/>
          </w:tcPr>
          <w:p w:rsidR="00962385" w:rsidRPr="00122820" w:rsidRDefault="00962385" w:rsidP="00962385">
            <w:pPr>
              <w:contextualSpacing/>
              <w:jc w:val="both"/>
            </w:pPr>
            <w:r w:rsidRPr="00122820">
              <w:t xml:space="preserve">Означает получение информации об ошибках, недочетах и пробелах в знаниях, умениях студентов организовать </w:t>
            </w:r>
            <w:proofErr w:type="gramStart"/>
            <w:r w:rsidRPr="00122820">
              <w:t>СР</w:t>
            </w:r>
            <w:proofErr w:type="gramEnd"/>
            <w:r w:rsidRPr="00122820">
              <w:t xml:space="preserve"> и порождающих их причинах, затруднений студентов. Результаты диагностических проверок помогают выбрать наиболее интенсивную методику обучения </w:t>
            </w:r>
            <w:proofErr w:type="gramStart"/>
            <w:r w:rsidRPr="00122820">
              <w:t>СР</w:t>
            </w:r>
            <w:proofErr w:type="gramEnd"/>
            <w:r w:rsidRPr="00122820">
              <w:t>, а также уточнить направление дальнейшего  совершенствования содержания методов и средств обучения.</w:t>
            </w:r>
          </w:p>
        </w:tc>
      </w:tr>
      <w:tr w:rsidR="00962385" w:rsidRPr="00122820" w:rsidTr="00962385">
        <w:tc>
          <w:tcPr>
            <w:tcW w:w="1560" w:type="dxa"/>
          </w:tcPr>
          <w:p w:rsidR="00962385" w:rsidRPr="00122820" w:rsidRDefault="00962385" w:rsidP="00962385">
            <w:pPr>
              <w:contextualSpacing/>
              <w:jc w:val="center"/>
              <w:rPr>
                <w:b/>
              </w:rPr>
            </w:pPr>
            <w:r w:rsidRPr="00122820">
              <w:rPr>
                <w:b/>
              </w:rPr>
              <w:t>Прогностическая функция</w:t>
            </w:r>
          </w:p>
        </w:tc>
        <w:tc>
          <w:tcPr>
            <w:tcW w:w="8044" w:type="dxa"/>
          </w:tcPr>
          <w:p w:rsidR="00962385" w:rsidRPr="00122820" w:rsidRDefault="00962385" w:rsidP="00962385">
            <w:pPr>
              <w:contextualSpacing/>
              <w:jc w:val="both"/>
            </w:pPr>
            <w:r w:rsidRPr="00122820">
              <w:t xml:space="preserve">Служит получению опережающей информации об эффективности и перспективах совершенствования образовательного процесса. В результате контроля преподаватели получают основания для прогноза направлений развития определенного отрезка учебного процесса в зависимости от того, насколько сформированы в ходе </w:t>
            </w:r>
            <w:proofErr w:type="gramStart"/>
            <w:r w:rsidRPr="00122820">
              <w:t>СР</w:t>
            </w:r>
            <w:proofErr w:type="gramEnd"/>
            <w:r w:rsidRPr="00122820">
              <w:t xml:space="preserve">  конкретные знания, умения и навыки обучающихся, необходимые для усвоения последующей порции учебного материала (раздела, темы).</w:t>
            </w:r>
          </w:p>
        </w:tc>
      </w:tr>
      <w:tr w:rsidR="00962385" w:rsidRPr="00122820" w:rsidTr="00962385">
        <w:tc>
          <w:tcPr>
            <w:tcW w:w="1560" w:type="dxa"/>
          </w:tcPr>
          <w:p w:rsidR="00962385" w:rsidRPr="00122820" w:rsidRDefault="00962385" w:rsidP="00962385">
            <w:pPr>
              <w:contextualSpacing/>
              <w:jc w:val="center"/>
              <w:rPr>
                <w:b/>
              </w:rPr>
            </w:pPr>
            <w:r w:rsidRPr="00122820">
              <w:rPr>
                <w:b/>
              </w:rPr>
              <w:t>Развивающая функция</w:t>
            </w:r>
          </w:p>
        </w:tc>
        <w:tc>
          <w:tcPr>
            <w:tcW w:w="8044" w:type="dxa"/>
          </w:tcPr>
          <w:p w:rsidR="00962385" w:rsidRPr="00122820" w:rsidRDefault="00962385" w:rsidP="00962385">
            <w:pPr>
              <w:contextualSpacing/>
              <w:jc w:val="both"/>
            </w:pPr>
            <w:r w:rsidRPr="00122820">
              <w:t xml:space="preserve">Состоит в стимулировании познавательной активности студентов,  развитии их творческих способностей. Контроль обладает исключительными возможностями в развитии </w:t>
            </w:r>
            <w:proofErr w:type="gramStart"/>
            <w:r w:rsidRPr="00122820">
              <w:t>обучающихся</w:t>
            </w:r>
            <w:proofErr w:type="gramEnd"/>
            <w:r w:rsidRPr="00122820">
              <w:t xml:space="preserve">. В процессе контроля развиваются различные психические процессы, такие как память, внимание, воображение, мышление. Контроль оказывает большое влияние на развитие и проявление таких  качеств личности, как способности, склонности, интересы и потребности. </w:t>
            </w:r>
          </w:p>
        </w:tc>
      </w:tr>
      <w:tr w:rsidR="00962385" w:rsidRPr="00122820" w:rsidTr="00962385">
        <w:tc>
          <w:tcPr>
            <w:tcW w:w="1560" w:type="dxa"/>
          </w:tcPr>
          <w:p w:rsidR="00962385" w:rsidRPr="00122820" w:rsidRDefault="00962385" w:rsidP="00962385">
            <w:pPr>
              <w:contextualSpacing/>
              <w:jc w:val="center"/>
              <w:rPr>
                <w:b/>
              </w:rPr>
            </w:pPr>
            <w:r w:rsidRPr="00122820">
              <w:rPr>
                <w:b/>
              </w:rPr>
              <w:t>Ориентирующая функция</w:t>
            </w:r>
          </w:p>
        </w:tc>
        <w:tc>
          <w:tcPr>
            <w:tcW w:w="8044" w:type="dxa"/>
          </w:tcPr>
          <w:p w:rsidR="00962385" w:rsidRPr="00122820" w:rsidRDefault="00962385" w:rsidP="00962385">
            <w:pPr>
              <w:contextualSpacing/>
              <w:jc w:val="both"/>
            </w:pPr>
            <w:r w:rsidRPr="00122820">
              <w:t xml:space="preserve"> Состоит в получении информации о степени достижения цели обучения отдельным студентом и группы в целом. Контроль ориентирует студентов в их затруднениях и достижениях. Вскрывая пробелы, ошибки и недочеты </w:t>
            </w:r>
            <w:proofErr w:type="gramStart"/>
            <w:r w:rsidRPr="00122820">
              <w:t>СР</w:t>
            </w:r>
            <w:proofErr w:type="gramEnd"/>
            <w:r w:rsidRPr="00122820">
              <w:t xml:space="preserve">, он указывает и направления приложения сил по совершенствованию знаний и умений. </w:t>
            </w:r>
          </w:p>
        </w:tc>
      </w:tr>
      <w:tr w:rsidR="00962385" w:rsidRPr="00122820" w:rsidTr="00962385">
        <w:tc>
          <w:tcPr>
            <w:tcW w:w="1560" w:type="dxa"/>
          </w:tcPr>
          <w:p w:rsidR="00962385" w:rsidRPr="00122820" w:rsidRDefault="00962385" w:rsidP="00962385">
            <w:pPr>
              <w:contextualSpacing/>
              <w:jc w:val="center"/>
              <w:rPr>
                <w:b/>
              </w:rPr>
            </w:pPr>
            <w:r w:rsidRPr="00122820">
              <w:rPr>
                <w:b/>
              </w:rPr>
              <w:t>Воспитывающая функция</w:t>
            </w:r>
          </w:p>
        </w:tc>
        <w:tc>
          <w:tcPr>
            <w:tcW w:w="8044" w:type="dxa"/>
          </w:tcPr>
          <w:p w:rsidR="00962385" w:rsidRPr="00122820" w:rsidRDefault="00962385" w:rsidP="00962385">
            <w:pPr>
              <w:contextualSpacing/>
              <w:jc w:val="both"/>
            </w:pPr>
            <w:r w:rsidRPr="00122820">
              <w:t>Состоит в воспитании у студентов ответственного отношения к выполнению самостоятельной работы, к аккуратности, честности. Проверка побуждает студентов более серьезно и регулярно контролировать себя при самостоятельном выполнении заданий. Она является условием воспитания твердой воли, настойчивости, привычки к регулярному самостоятельному труду.</w:t>
            </w:r>
          </w:p>
        </w:tc>
      </w:tr>
    </w:tbl>
    <w:p w:rsidR="00962385" w:rsidRPr="00122820" w:rsidRDefault="00962385" w:rsidP="00962385"/>
    <w:p w:rsidR="00962385" w:rsidRPr="00122820" w:rsidRDefault="00962385" w:rsidP="00962385">
      <w:pPr>
        <w:jc w:val="center"/>
        <w:rPr>
          <w:b/>
          <w:bCs/>
          <w:sz w:val="28"/>
          <w:szCs w:val="28"/>
        </w:rPr>
      </w:pPr>
      <w:r>
        <w:rPr>
          <w:b/>
          <w:bCs/>
          <w:sz w:val="28"/>
          <w:szCs w:val="28"/>
        </w:rPr>
        <w:lastRenderedPageBreak/>
        <w:t>9.</w:t>
      </w:r>
      <w:r w:rsidRPr="00122820">
        <w:rPr>
          <w:b/>
          <w:bCs/>
          <w:sz w:val="28"/>
          <w:szCs w:val="28"/>
        </w:rPr>
        <w:t>Критерии оценки результатов самостоятельной работы</w:t>
      </w:r>
    </w:p>
    <w:p w:rsidR="00962385" w:rsidRPr="00122820" w:rsidRDefault="00962385" w:rsidP="00962385">
      <w:pPr>
        <w:jc w:val="center"/>
        <w:rPr>
          <w:b/>
          <w:bCs/>
          <w:sz w:val="28"/>
          <w:szCs w:val="28"/>
        </w:rPr>
      </w:pPr>
    </w:p>
    <w:p w:rsidR="00962385" w:rsidRPr="00122820" w:rsidRDefault="00962385" w:rsidP="00962385">
      <w:pPr>
        <w:widowControl w:val="0"/>
        <w:spacing w:line="360" w:lineRule="auto"/>
        <w:ind w:firstLine="567"/>
        <w:jc w:val="both"/>
        <w:rPr>
          <w:sz w:val="28"/>
          <w:szCs w:val="28"/>
        </w:rPr>
      </w:pPr>
      <w:r w:rsidRPr="00122820">
        <w:rPr>
          <w:bCs/>
          <w:sz w:val="28"/>
          <w:szCs w:val="28"/>
        </w:rPr>
        <w:t>1. Уровень освоения учебного материала.</w:t>
      </w:r>
    </w:p>
    <w:p w:rsidR="00962385" w:rsidRPr="00122820" w:rsidRDefault="00962385" w:rsidP="00962385">
      <w:pPr>
        <w:widowControl w:val="0"/>
        <w:spacing w:line="360" w:lineRule="auto"/>
        <w:ind w:firstLine="567"/>
        <w:jc w:val="both"/>
        <w:rPr>
          <w:sz w:val="28"/>
          <w:szCs w:val="28"/>
        </w:rPr>
      </w:pPr>
      <w:r w:rsidRPr="00122820">
        <w:rPr>
          <w:bCs/>
          <w:sz w:val="28"/>
          <w:szCs w:val="28"/>
        </w:rPr>
        <w:t>2. Уровень умения использовать теоретические знания при выполнении практических задач.</w:t>
      </w:r>
    </w:p>
    <w:p w:rsidR="00962385" w:rsidRPr="00122820" w:rsidRDefault="00962385" w:rsidP="00962385">
      <w:pPr>
        <w:widowControl w:val="0"/>
        <w:spacing w:line="360" w:lineRule="auto"/>
        <w:ind w:firstLine="567"/>
        <w:jc w:val="both"/>
        <w:rPr>
          <w:sz w:val="28"/>
          <w:szCs w:val="28"/>
        </w:rPr>
      </w:pPr>
      <w:r w:rsidRPr="00122820">
        <w:rPr>
          <w:bCs/>
          <w:sz w:val="28"/>
          <w:szCs w:val="28"/>
        </w:rPr>
        <w:t xml:space="preserve">3. Уровень </w:t>
      </w:r>
      <w:proofErr w:type="spellStart"/>
      <w:r w:rsidRPr="00122820">
        <w:rPr>
          <w:bCs/>
          <w:sz w:val="28"/>
          <w:szCs w:val="28"/>
        </w:rPr>
        <w:t>сформированностиобщеучебных</w:t>
      </w:r>
      <w:proofErr w:type="spellEnd"/>
      <w:r w:rsidRPr="00122820">
        <w:rPr>
          <w:bCs/>
          <w:sz w:val="28"/>
          <w:szCs w:val="28"/>
        </w:rPr>
        <w:t xml:space="preserve"> умений.</w:t>
      </w:r>
    </w:p>
    <w:p w:rsidR="00962385" w:rsidRPr="00122820" w:rsidRDefault="00962385" w:rsidP="00962385">
      <w:pPr>
        <w:widowControl w:val="0"/>
        <w:spacing w:line="360" w:lineRule="auto"/>
        <w:ind w:firstLine="567"/>
        <w:jc w:val="both"/>
        <w:rPr>
          <w:sz w:val="28"/>
          <w:szCs w:val="28"/>
        </w:rPr>
      </w:pPr>
      <w:r w:rsidRPr="00122820">
        <w:rPr>
          <w:bCs/>
          <w:sz w:val="28"/>
          <w:szCs w:val="28"/>
        </w:rPr>
        <w:t>4. Уровень умения активно использовать электронные образовательные ресурсы, находить требующуюся информацию, изучать ее и применять на практике.</w:t>
      </w:r>
    </w:p>
    <w:p w:rsidR="00962385" w:rsidRPr="00122820" w:rsidRDefault="00962385" w:rsidP="00962385">
      <w:pPr>
        <w:widowControl w:val="0"/>
        <w:spacing w:line="360" w:lineRule="auto"/>
        <w:ind w:firstLine="567"/>
        <w:jc w:val="both"/>
        <w:rPr>
          <w:sz w:val="28"/>
          <w:szCs w:val="28"/>
        </w:rPr>
      </w:pPr>
      <w:r w:rsidRPr="00122820">
        <w:rPr>
          <w:bCs/>
          <w:sz w:val="28"/>
          <w:szCs w:val="28"/>
        </w:rPr>
        <w:t>5. Обоснованность и четкость изложения материала.</w:t>
      </w:r>
    </w:p>
    <w:p w:rsidR="00962385" w:rsidRPr="00122820" w:rsidRDefault="00962385" w:rsidP="00962385">
      <w:pPr>
        <w:widowControl w:val="0"/>
        <w:spacing w:line="360" w:lineRule="auto"/>
        <w:ind w:firstLine="567"/>
        <w:jc w:val="both"/>
        <w:rPr>
          <w:sz w:val="28"/>
          <w:szCs w:val="28"/>
        </w:rPr>
      </w:pPr>
      <w:r w:rsidRPr="00122820">
        <w:rPr>
          <w:bCs/>
          <w:sz w:val="28"/>
          <w:szCs w:val="28"/>
        </w:rPr>
        <w:t>6. Оформление материала в соответствии с требованиями стандарта предприятия.</w:t>
      </w:r>
    </w:p>
    <w:p w:rsidR="00962385" w:rsidRPr="00122820" w:rsidRDefault="00962385" w:rsidP="00962385">
      <w:pPr>
        <w:widowControl w:val="0"/>
        <w:spacing w:line="360" w:lineRule="auto"/>
        <w:ind w:firstLine="567"/>
        <w:jc w:val="both"/>
        <w:rPr>
          <w:sz w:val="28"/>
          <w:szCs w:val="28"/>
        </w:rPr>
      </w:pPr>
      <w:r w:rsidRPr="00122820">
        <w:rPr>
          <w:bCs/>
          <w:sz w:val="28"/>
          <w:szCs w:val="28"/>
        </w:rPr>
        <w:t>7. Уровень умения ориентироваться в потоке информации, выделять главное.</w:t>
      </w:r>
    </w:p>
    <w:p w:rsidR="00962385" w:rsidRPr="00122820" w:rsidRDefault="00962385" w:rsidP="00962385">
      <w:pPr>
        <w:widowControl w:val="0"/>
        <w:spacing w:line="360" w:lineRule="auto"/>
        <w:ind w:firstLine="567"/>
        <w:jc w:val="both"/>
        <w:rPr>
          <w:sz w:val="28"/>
          <w:szCs w:val="28"/>
        </w:rPr>
      </w:pPr>
      <w:r w:rsidRPr="00122820">
        <w:rPr>
          <w:bCs/>
          <w:sz w:val="28"/>
          <w:szCs w:val="28"/>
        </w:rPr>
        <w:t>8. Уровень умения четко сформулировать проблему, предложив ее решение, критически оценить решение и его последствия;</w:t>
      </w:r>
    </w:p>
    <w:p w:rsidR="00962385" w:rsidRPr="00122820" w:rsidRDefault="00962385" w:rsidP="00962385">
      <w:pPr>
        <w:widowControl w:val="0"/>
        <w:spacing w:line="360" w:lineRule="auto"/>
        <w:ind w:firstLine="567"/>
        <w:jc w:val="both"/>
        <w:rPr>
          <w:sz w:val="28"/>
          <w:szCs w:val="28"/>
        </w:rPr>
      </w:pPr>
      <w:r w:rsidRPr="00122820">
        <w:rPr>
          <w:bCs/>
          <w:sz w:val="28"/>
          <w:szCs w:val="28"/>
        </w:rPr>
        <w:t>9. Уровень умения определить, проанализировать альтернативные возможности, варианты действий.</w:t>
      </w:r>
    </w:p>
    <w:p w:rsidR="00962385" w:rsidRPr="00122820" w:rsidRDefault="00962385" w:rsidP="00962385">
      <w:pPr>
        <w:widowControl w:val="0"/>
        <w:spacing w:line="360" w:lineRule="auto"/>
        <w:ind w:firstLine="567"/>
        <w:jc w:val="both"/>
        <w:rPr>
          <w:sz w:val="28"/>
          <w:szCs w:val="28"/>
        </w:rPr>
      </w:pPr>
      <w:r w:rsidRPr="00122820">
        <w:rPr>
          <w:bCs/>
          <w:sz w:val="28"/>
          <w:szCs w:val="28"/>
        </w:rPr>
        <w:t xml:space="preserve">10. Уровень умения сформулировать собственную позицию, оценку и аргументировать ее </w:t>
      </w:r>
    </w:p>
    <w:p w:rsidR="00962385" w:rsidRPr="00122820" w:rsidRDefault="00962385" w:rsidP="00962385">
      <w:pPr>
        <w:widowControl w:val="0"/>
        <w:spacing w:line="360" w:lineRule="auto"/>
        <w:ind w:firstLine="425"/>
        <w:jc w:val="center"/>
        <w:rPr>
          <w:b/>
          <w:sz w:val="28"/>
          <w:szCs w:val="28"/>
        </w:rPr>
      </w:pPr>
      <w:r>
        <w:rPr>
          <w:b/>
          <w:sz w:val="28"/>
          <w:szCs w:val="28"/>
        </w:rPr>
        <w:t>10.</w:t>
      </w:r>
      <w:r w:rsidRPr="00122820">
        <w:rPr>
          <w:b/>
          <w:sz w:val="28"/>
          <w:szCs w:val="28"/>
        </w:rPr>
        <w:t xml:space="preserve">Организация </w:t>
      </w:r>
    </w:p>
    <w:p w:rsidR="00962385" w:rsidRPr="00122820" w:rsidRDefault="00962385" w:rsidP="00962385">
      <w:pPr>
        <w:widowControl w:val="0"/>
        <w:spacing w:line="360" w:lineRule="auto"/>
        <w:ind w:firstLine="425"/>
        <w:jc w:val="center"/>
        <w:rPr>
          <w:b/>
          <w:sz w:val="28"/>
          <w:szCs w:val="28"/>
        </w:rPr>
      </w:pPr>
      <w:r w:rsidRPr="00122820">
        <w:rPr>
          <w:b/>
          <w:sz w:val="28"/>
          <w:szCs w:val="28"/>
        </w:rPr>
        <w:t xml:space="preserve">самостоятельной работы </w:t>
      </w:r>
      <w:proofErr w:type="gramStart"/>
      <w:r w:rsidRPr="00122820">
        <w:rPr>
          <w:b/>
          <w:sz w:val="28"/>
          <w:szCs w:val="28"/>
        </w:rPr>
        <w:t>обучающихся</w:t>
      </w:r>
      <w:proofErr w:type="gramEnd"/>
      <w:r w:rsidRPr="00122820">
        <w:rPr>
          <w:b/>
          <w:sz w:val="28"/>
          <w:szCs w:val="28"/>
        </w:rPr>
        <w:t xml:space="preserve"> с книгой </w:t>
      </w:r>
    </w:p>
    <w:p w:rsidR="00962385" w:rsidRPr="00122820" w:rsidRDefault="00962385" w:rsidP="00962385">
      <w:pPr>
        <w:widowControl w:val="0"/>
        <w:spacing w:line="360" w:lineRule="auto"/>
        <w:ind w:firstLine="425"/>
        <w:rPr>
          <w:b/>
          <w:sz w:val="28"/>
          <w:szCs w:val="28"/>
        </w:rPr>
      </w:pPr>
      <w:r w:rsidRPr="00122820">
        <w:rPr>
          <w:b/>
          <w:sz w:val="28"/>
          <w:szCs w:val="28"/>
        </w:rPr>
        <w:t>Умения:</w:t>
      </w:r>
    </w:p>
    <w:p w:rsidR="00962385" w:rsidRPr="00122820" w:rsidRDefault="00962385" w:rsidP="00962385">
      <w:pPr>
        <w:widowControl w:val="0"/>
        <w:spacing w:line="360" w:lineRule="auto"/>
        <w:ind w:firstLine="425"/>
        <w:rPr>
          <w:sz w:val="28"/>
          <w:szCs w:val="28"/>
        </w:rPr>
      </w:pPr>
      <w:r w:rsidRPr="00122820">
        <w:rPr>
          <w:sz w:val="28"/>
          <w:szCs w:val="28"/>
        </w:rPr>
        <w:t xml:space="preserve">комментировать прочитанный текст; </w:t>
      </w:r>
    </w:p>
    <w:p w:rsidR="00962385" w:rsidRPr="00122820" w:rsidRDefault="00962385" w:rsidP="00962385">
      <w:pPr>
        <w:widowControl w:val="0"/>
        <w:spacing w:line="360" w:lineRule="auto"/>
        <w:ind w:firstLine="425"/>
        <w:rPr>
          <w:sz w:val="28"/>
          <w:szCs w:val="28"/>
        </w:rPr>
      </w:pPr>
      <w:r w:rsidRPr="00122820">
        <w:rPr>
          <w:sz w:val="28"/>
          <w:szCs w:val="28"/>
        </w:rPr>
        <w:t xml:space="preserve">находить в тексте необходимые сведения; </w:t>
      </w:r>
    </w:p>
    <w:p w:rsidR="00962385" w:rsidRPr="00122820" w:rsidRDefault="00962385" w:rsidP="00962385">
      <w:pPr>
        <w:widowControl w:val="0"/>
        <w:spacing w:line="360" w:lineRule="auto"/>
        <w:ind w:firstLine="425"/>
        <w:rPr>
          <w:sz w:val="28"/>
          <w:szCs w:val="28"/>
        </w:rPr>
      </w:pPr>
      <w:r w:rsidRPr="00122820">
        <w:rPr>
          <w:sz w:val="28"/>
          <w:szCs w:val="28"/>
        </w:rPr>
        <w:t>составлять перечень понятий;</w:t>
      </w:r>
    </w:p>
    <w:p w:rsidR="00962385" w:rsidRPr="00122820" w:rsidRDefault="00962385" w:rsidP="00962385">
      <w:pPr>
        <w:widowControl w:val="0"/>
        <w:spacing w:line="360" w:lineRule="auto"/>
        <w:ind w:firstLine="425"/>
        <w:rPr>
          <w:sz w:val="28"/>
          <w:szCs w:val="28"/>
        </w:rPr>
      </w:pPr>
      <w:proofErr w:type="gramStart"/>
      <w:r w:rsidRPr="00122820">
        <w:rPr>
          <w:sz w:val="28"/>
          <w:szCs w:val="28"/>
        </w:rPr>
        <w:t>конструировать репродуктивные вопросы (Какие…?</w:t>
      </w:r>
      <w:proofErr w:type="gramEnd"/>
      <w:r w:rsidRPr="00122820">
        <w:rPr>
          <w:sz w:val="28"/>
          <w:szCs w:val="28"/>
        </w:rPr>
        <w:t xml:space="preserve"> Где…? </w:t>
      </w:r>
      <w:proofErr w:type="gramStart"/>
      <w:r w:rsidRPr="00122820">
        <w:rPr>
          <w:sz w:val="28"/>
          <w:szCs w:val="28"/>
        </w:rPr>
        <w:t xml:space="preserve">Как ….?) </w:t>
      </w:r>
      <w:proofErr w:type="gramEnd"/>
    </w:p>
    <w:p w:rsidR="00962385" w:rsidRPr="00122820" w:rsidRDefault="00962385" w:rsidP="00962385">
      <w:pPr>
        <w:widowControl w:val="0"/>
        <w:spacing w:line="360" w:lineRule="auto"/>
        <w:ind w:firstLine="425"/>
        <w:rPr>
          <w:sz w:val="28"/>
          <w:szCs w:val="28"/>
        </w:rPr>
      </w:pPr>
      <w:r w:rsidRPr="00122820">
        <w:rPr>
          <w:sz w:val="28"/>
          <w:szCs w:val="28"/>
        </w:rPr>
        <w:t xml:space="preserve">конструировать продуктивные вопросы </w:t>
      </w:r>
      <w:proofErr w:type="gramStart"/>
      <w:r w:rsidRPr="00122820">
        <w:rPr>
          <w:sz w:val="28"/>
          <w:szCs w:val="28"/>
        </w:rPr>
        <w:t>типа</w:t>
      </w:r>
      <w:proofErr w:type="gramEnd"/>
      <w:r w:rsidRPr="00122820">
        <w:rPr>
          <w:sz w:val="28"/>
          <w:szCs w:val="28"/>
        </w:rPr>
        <w:t xml:space="preserve">  Каковы причины ….Что произойдет, если …?  Какова взаимосвязь ……?;</w:t>
      </w:r>
    </w:p>
    <w:p w:rsidR="00962385" w:rsidRPr="00122820" w:rsidRDefault="00962385" w:rsidP="00962385">
      <w:pPr>
        <w:widowControl w:val="0"/>
        <w:spacing w:line="360" w:lineRule="auto"/>
        <w:ind w:firstLine="425"/>
        <w:rPr>
          <w:sz w:val="28"/>
          <w:szCs w:val="28"/>
        </w:rPr>
      </w:pPr>
      <w:r w:rsidRPr="00122820">
        <w:rPr>
          <w:sz w:val="28"/>
          <w:szCs w:val="28"/>
        </w:rPr>
        <w:t xml:space="preserve">конструировать познавательные задачи; </w:t>
      </w:r>
    </w:p>
    <w:p w:rsidR="00962385" w:rsidRPr="00122820" w:rsidRDefault="00962385" w:rsidP="00962385">
      <w:pPr>
        <w:widowControl w:val="0"/>
        <w:spacing w:line="360" w:lineRule="auto"/>
        <w:ind w:firstLine="425"/>
        <w:rPr>
          <w:sz w:val="28"/>
          <w:szCs w:val="28"/>
        </w:rPr>
      </w:pPr>
      <w:r w:rsidRPr="00122820">
        <w:rPr>
          <w:sz w:val="28"/>
          <w:szCs w:val="28"/>
        </w:rPr>
        <w:lastRenderedPageBreak/>
        <w:t>обосновать свою точку зрения по поводу; ……</w:t>
      </w:r>
    </w:p>
    <w:p w:rsidR="00962385" w:rsidRPr="00122820" w:rsidRDefault="00962385" w:rsidP="00962385">
      <w:pPr>
        <w:widowControl w:val="0"/>
        <w:spacing w:line="360" w:lineRule="auto"/>
        <w:ind w:firstLine="425"/>
        <w:rPr>
          <w:sz w:val="28"/>
          <w:szCs w:val="28"/>
        </w:rPr>
      </w:pPr>
      <w:r w:rsidRPr="00122820">
        <w:rPr>
          <w:sz w:val="28"/>
          <w:szCs w:val="28"/>
        </w:rPr>
        <w:t>отвечать на поставленные вопросы;</w:t>
      </w:r>
    </w:p>
    <w:p w:rsidR="00962385" w:rsidRPr="00122820" w:rsidRDefault="00962385" w:rsidP="00962385">
      <w:pPr>
        <w:widowControl w:val="0"/>
        <w:spacing w:line="360" w:lineRule="auto"/>
        <w:ind w:firstLine="425"/>
        <w:rPr>
          <w:sz w:val="28"/>
          <w:szCs w:val="28"/>
        </w:rPr>
      </w:pPr>
      <w:r w:rsidRPr="00122820">
        <w:rPr>
          <w:sz w:val="28"/>
          <w:szCs w:val="28"/>
        </w:rPr>
        <w:t>выделять главное и второстепенное</w:t>
      </w:r>
      <w:proofErr w:type="gramStart"/>
      <w:r w:rsidRPr="00122820">
        <w:rPr>
          <w:sz w:val="28"/>
          <w:szCs w:val="28"/>
        </w:rPr>
        <w:t xml:space="preserve"> ;</w:t>
      </w:r>
      <w:proofErr w:type="gramEnd"/>
    </w:p>
    <w:p w:rsidR="00962385" w:rsidRPr="00122820" w:rsidRDefault="00962385" w:rsidP="00962385">
      <w:pPr>
        <w:widowControl w:val="0"/>
        <w:spacing w:line="360" w:lineRule="auto"/>
        <w:ind w:firstLine="425"/>
        <w:rPr>
          <w:sz w:val="28"/>
          <w:szCs w:val="28"/>
        </w:rPr>
      </w:pPr>
      <w:r w:rsidRPr="00122820">
        <w:rPr>
          <w:sz w:val="28"/>
          <w:szCs w:val="28"/>
        </w:rPr>
        <w:t>выделять логические части;</w:t>
      </w:r>
    </w:p>
    <w:p w:rsidR="00962385" w:rsidRPr="00122820" w:rsidRDefault="00962385" w:rsidP="00962385">
      <w:pPr>
        <w:widowControl w:val="0"/>
        <w:spacing w:line="360" w:lineRule="auto"/>
        <w:ind w:firstLine="425"/>
        <w:rPr>
          <w:sz w:val="28"/>
          <w:szCs w:val="28"/>
        </w:rPr>
      </w:pPr>
      <w:r w:rsidRPr="00122820">
        <w:rPr>
          <w:sz w:val="28"/>
          <w:szCs w:val="28"/>
        </w:rPr>
        <w:t xml:space="preserve">составлять сложный план; </w:t>
      </w:r>
    </w:p>
    <w:p w:rsidR="00962385" w:rsidRPr="00122820" w:rsidRDefault="00962385" w:rsidP="00962385">
      <w:pPr>
        <w:widowControl w:val="0"/>
        <w:spacing w:line="360" w:lineRule="auto"/>
        <w:ind w:firstLine="425"/>
        <w:rPr>
          <w:sz w:val="28"/>
          <w:szCs w:val="28"/>
        </w:rPr>
      </w:pPr>
      <w:r w:rsidRPr="00122820">
        <w:rPr>
          <w:sz w:val="28"/>
          <w:szCs w:val="28"/>
        </w:rPr>
        <w:t>определять сходства и различия;</w:t>
      </w:r>
    </w:p>
    <w:p w:rsidR="00962385" w:rsidRPr="00122820" w:rsidRDefault="00962385" w:rsidP="00962385">
      <w:pPr>
        <w:widowControl w:val="0"/>
        <w:spacing w:line="360" w:lineRule="auto"/>
        <w:ind w:firstLine="425"/>
        <w:rPr>
          <w:sz w:val="28"/>
          <w:szCs w:val="28"/>
        </w:rPr>
      </w:pPr>
      <w:r w:rsidRPr="00122820">
        <w:rPr>
          <w:sz w:val="28"/>
          <w:szCs w:val="28"/>
        </w:rPr>
        <w:t xml:space="preserve">сравнивать и обобщать; </w:t>
      </w:r>
    </w:p>
    <w:p w:rsidR="00962385" w:rsidRPr="00122820" w:rsidRDefault="00962385" w:rsidP="00962385">
      <w:pPr>
        <w:widowControl w:val="0"/>
        <w:spacing w:line="360" w:lineRule="auto"/>
        <w:ind w:firstLine="425"/>
        <w:rPr>
          <w:sz w:val="28"/>
          <w:szCs w:val="28"/>
        </w:rPr>
      </w:pPr>
      <w:r w:rsidRPr="00122820">
        <w:rPr>
          <w:sz w:val="28"/>
          <w:szCs w:val="28"/>
        </w:rPr>
        <w:t>составлять систематизирующую таблицу;</w:t>
      </w:r>
    </w:p>
    <w:p w:rsidR="00962385" w:rsidRPr="00122820" w:rsidRDefault="00962385" w:rsidP="00962385">
      <w:pPr>
        <w:widowControl w:val="0"/>
        <w:spacing w:line="360" w:lineRule="auto"/>
        <w:ind w:firstLine="425"/>
        <w:rPr>
          <w:sz w:val="28"/>
          <w:szCs w:val="28"/>
        </w:rPr>
      </w:pPr>
      <w:r w:rsidRPr="00122820">
        <w:rPr>
          <w:sz w:val="28"/>
          <w:szCs w:val="28"/>
        </w:rPr>
        <w:t xml:space="preserve">рецензировать творческую работу; </w:t>
      </w:r>
    </w:p>
    <w:p w:rsidR="00962385" w:rsidRPr="00122820" w:rsidRDefault="00962385" w:rsidP="00962385">
      <w:pPr>
        <w:widowControl w:val="0"/>
        <w:spacing w:line="360" w:lineRule="auto"/>
        <w:ind w:firstLine="425"/>
        <w:rPr>
          <w:sz w:val="28"/>
          <w:szCs w:val="28"/>
        </w:rPr>
      </w:pPr>
      <w:r w:rsidRPr="00122820">
        <w:rPr>
          <w:sz w:val="28"/>
          <w:szCs w:val="28"/>
        </w:rPr>
        <w:t>обобщить результаты и подвести итог</w:t>
      </w:r>
      <w:proofErr w:type="gramStart"/>
      <w:r w:rsidRPr="00122820">
        <w:rPr>
          <w:sz w:val="28"/>
          <w:szCs w:val="28"/>
        </w:rPr>
        <w:t xml:space="preserve"> .</w:t>
      </w:r>
      <w:proofErr w:type="gramEnd"/>
    </w:p>
    <w:p w:rsidR="00962385" w:rsidRPr="00122820" w:rsidRDefault="00962385" w:rsidP="00962385">
      <w:pPr>
        <w:widowControl w:val="0"/>
        <w:tabs>
          <w:tab w:val="left" w:pos="0"/>
        </w:tabs>
        <w:spacing w:line="360" w:lineRule="auto"/>
        <w:ind w:firstLine="425"/>
        <w:rPr>
          <w:b/>
          <w:sz w:val="28"/>
          <w:szCs w:val="28"/>
        </w:rPr>
      </w:pPr>
      <w:r w:rsidRPr="00122820">
        <w:rPr>
          <w:b/>
          <w:sz w:val="28"/>
          <w:szCs w:val="28"/>
        </w:rPr>
        <w:t xml:space="preserve">Источники информации: </w:t>
      </w:r>
    </w:p>
    <w:p w:rsidR="00962385" w:rsidRPr="00122820" w:rsidRDefault="00962385" w:rsidP="00962385">
      <w:pPr>
        <w:widowControl w:val="0"/>
        <w:spacing w:line="360" w:lineRule="auto"/>
        <w:ind w:firstLine="425"/>
        <w:rPr>
          <w:sz w:val="28"/>
          <w:szCs w:val="28"/>
        </w:rPr>
      </w:pPr>
      <w:r w:rsidRPr="00122820">
        <w:rPr>
          <w:sz w:val="28"/>
          <w:szCs w:val="28"/>
        </w:rPr>
        <w:t>учебник, учебное пособие;</w:t>
      </w:r>
    </w:p>
    <w:p w:rsidR="00962385" w:rsidRPr="00122820" w:rsidRDefault="00962385" w:rsidP="00962385">
      <w:pPr>
        <w:widowControl w:val="0"/>
        <w:spacing w:line="360" w:lineRule="auto"/>
        <w:ind w:firstLine="425"/>
        <w:rPr>
          <w:sz w:val="28"/>
          <w:szCs w:val="28"/>
        </w:rPr>
      </w:pPr>
      <w:r w:rsidRPr="00122820">
        <w:rPr>
          <w:sz w:val="28"/>
          <w:szCs w:val="28"/>
        </w:rPr>
        <w:t xml:space="preserve">справочная литература; </w:t>
      </w:r>
    </w:p>
    <w:p w:rsidR="00962385" w:rsidRPr="00122820" w:rsidRDefault="00962385" w:rsidP="00962385">
      <w:pPr>
        <w:widowControl w:val="0"/>
        <w:spacing w:line="360" w:lineRule="auto"/>
        <w:ind w:firstLine="425"/>
        <w:rPr>
          <w:sz w:val="28"/>
          <w:szCs w:val="28"/>
        </w:rPr>
      </w:pPr>
      <w:r w:rsidRPr="00122820">
        <w:rPr>
          <w:sz w:val="28"/>
          <w:szCs w:val="28"/>
        </w:rPr>
        <w:t xml:space="preserve">нормативная документация; </w:t>
      </w:r>
    </w:p>
    <w:p w:rsidR="00962385" w:rsidRPr="00122820" w:rsidRDefault="00962385" w:rsidP="00962385">
      <w:pPr>
        <w:widowControl w:val="0"/>
        <w:spacing w:line="360" w:lineRule="auto"/>
        <w:ind w:firstLine="425"/>
        <w:rPr>
          <w:sz w:val="28"/>
          <w:szCs w:val="28"/>
        </w:rPr>
      </w:pPr>
      <w:r w:rsidRPr="00122820">
        <w:rPr>
          <w:sz w:val="28"/>
          <w:szCs w:val="28"/>
        </w:rPr>
        <w:t>сборники стандарта;</w:t>
      </w:r>
    </w:p>
    <w:p w:rsidR="00962385" w:rsidRPr="00122820" w:rsidRDefault="00962385" w:rsidP="00962385">
      <w:pPr>
        <w:widowControl w:val="0"/>
        <w:spacing w:line="360" w:lineRule="auto"/>
        <w:ind w:firstLine="425"/>
        <w:rPr>
          <w:sz w:val="28"/>
          <w:szCs w:val="28"/>
        </w:rPr>
      </w:pPr>
      <w:r w:rsidRPr="00122820">
        <w:rPr>
          <w:sz w:val="28"/>
          <w:szCs w:val="28"/>
        </w:rPr>
        <w:t xml:space="preserve">специальные журналы; </w:t>
      </w:r>
    </w:p>
    <w:p w:rsidR="00962385" w:rsidRPr="00122820" w:rsidRDefault="00962385" w:rsidP="00962385">
      <w:pPr>
        <w:widowControl w:val="0"/>
        <w:spacing w:line="360" w:lineRule="auto"/>
        <w:ind w:firstLine="425"/>
        <w:rPr>
          <w:sz w:val="28"/>
          <w:szCs w:val="28"/>
        </w:rPr>
      </w:pPr>
      <w:r w:rsidRPr="00122820">
        <w:rPr>
          <w:sz w:val="28"/>
          <w:szCs w:val="28"/>
        </w:rPr>
        <w:t xml:space="preserve">информационные материалы. </w:t>
      </w:r>
    </w:p>
    <w:p w:rsidR="00962385" w:rsidRPr="00122820" w:rsidRDefault="00962385" w:rsidP="00962385">
      <w:pPr>
        <w:widowControl w:val="0"/>
        <w:tabs>
          <w:tab w:val="left" w:pos="0"/>
        </w:tabs>
        <w:spacing w:line="360" w:lineRule="auto"/>
        <w:ind w:firstLine="425"/>
        <w:rPr>
          <w:b/>
          <w:sz w:val="28"/>
          <w:szCs w:val="28"/>
        </w:rPr>
      </w:pPr>
      <w:r w:rsidRPr="00122820">
        <w:rPr>
          <w:b/>
          <w:sz w:val="28"/>
          <w:szCs w:val="28"/>
        </w:rPr>
        <w:t xml:space="preserve">Задание для работы с книгой </w:t>
      </w:r>
    </w:p>
    <w:p w:rsidR="00962385" w:rsidRPr="00122820" w:rsidRDefault="00962385" w:rsidP="00962385">
      <w:pPr>
        <w:widowControl w:val="0"/>
        <w:spacing w:line="360" w:lineRule="auto"/>
        <w:ind w:firstLine="425"/>
        <w:rPr>
          <w:sz w:val="28"/>
          <w:szCs w:val="28"/>
        </w:rPr>
      </w:pPr>
      <w:r w:rsidRPr="00122820">
        <w:rPr>
          <w:sz w:val="28"/>
          <w:szCs w:val="28"/>
        </w:rPr>
        <w:t xml:space="preserve">работа с оглавлением и нахождением необходимых данных; </w:t>
      </w:r>
    </w:p>
    <w:p w:rsidR="00962385" w:rsidRPr="00122820" w:rsidRDefault="00962385" w:rsidP="00962385">
      <w:pPr>
        <w:widowControl w:val="0"/>
        <w:spacing w:line="360" w:lineRule="auto"/>
        <w:ind w:firstLine="425"/>
        <w:rPr>
          <w:sz w:val="28"/>
          <w:szCs w:val="28"/>
        </w:rPr>
      </w:pPr>
      <w:r w:rsidRPr="00122820">
        <w:rPr>
          <w:sz w:val="28"/>
          <w:szCs w:val="28"/>
        </w:rPr>
        <w:t>комментированное чтение;</w:t>
      </w:r>
    </w:p>
    <w:p w:rsidR="00962385" w:rsidRPr="00122820" w:rsidRDefault="00962385" w:rsidP="00962385">
      <w:pPr>
        <w:widowControl w:val="0"/>
        <w:spacing w:line="360" w:lineRule="auto"/>
        <w:ind w:firstLine="425"/>
        <w:rPr>
          <w:sz w:val="28"/>
          <w:szCs w:val="28"/>
        </w:rPr>
      </w:pPr>
      <w:r w:rsidRPr="00122820">
        <w:rPr>
          <w:sz w:val="28"/>
          <w:szCs w:val="28"/>
        </w:rPr>
        <w:t xml:space="preserve">выделение главных существенных мыслей и установление между ними связи; </w:t>
      </w:r>
    </w:p>
    <w:p w:rsidR="00962385" w:rsidRPr="00122820" w:rsidRDefault="00962385" w:rsidP="00962385">
      <w:pPr>
        <w:widowControl w:val="0"/>
        <w:spacing w:line="360" w:lineRule="auto"/>
        <w:ind w:firstLine="425"/>
        <w:rPr>
          <w:sz w:val="28"/>
          <w:szCs w:val="28"/>
        </w:rPr>
      </w:pPr>
      <w:r w:rsidRPr="00122820">
        <w:rPr>
          <w:sz w:val="28"/>
          <w:szCs w:val="28"/>
        </w:rPr>
        <w:t xml:space="preserve">составление плана прочитанного, т.е. формирование главных мыслей и установление между ними связи; </w:t>
      </w:r>
    </w:p>
    <w:p w:rsidR="00962385" w:rsidRPr="00122820" w:rsidRDefault="00962385" w:rsidP="00962385">
      <w:pPr>
        <w:widowControl w:val="0"/>
        <w:spacing w:line="360" w:lineRule="auto"/>
        <w:ind w:firstLine="425"/>
        <w:rPr>
          <w:sz w:val="28"/>
          <w:szCs w:val="28"/>
        </w:rPr>
      </w:pPr>
      <w:r w:rsidRPr="00122820">
        <w:rPr>
          <w:sz w:val="28"/>
          <w:szCs w:val="28"/>
        </w:rPr>
        <w:t xml:space="preserve">составление конспекта, тезисов; </w:t>
      </w:r>
    </w:p>
    <w:p w:rsidR="00962385" w:rsidRPr="00122820" w:rsidRDefault="00962385" w:rsidP="00962385">
      <w:pPr>
        <w:widowControl w:val="0"/>
        <w:spacing w:line="360" w:lineRule="auto"/>
        <w:ind w:firstLine="425"/>
        <w:rPr>
          <w:sz w:val="28"/>
          <w:szCs w:val="28"/>
        </w:rPr>
      </w:pPr>
      <w:r w:rsidRPr="00122820">
        <w:rPr>
          <w:sz w:val="28"/>
          <w:szCs w:val="28"/>
        </w:rPr>
        <w:t xml:space="preserve">дополнение конспекта материалом учебника; </w:t>
      </w:r>
    </w:p>
    <w:p w:rsidR="00962385" w:rsidRPr="00122820" w:rsidRDefault="00962385" w:rsidP="00962385">
      <w:pPr>
        <w:widowControl w:val="0"/>
        <w:spacing w:line="360" w:lineRule="auto"/>
        <w:ind w:firstLine="425"/>
        <w:rPr>
          <w:sz w:val="28"/>
          <w:szCs w:val="28"/>
        </w:rPr>
      </w:pPr>
      <w:r w:rsidRPr="00122820">
        <w:rPr>
          <w:sz w:val="28"/>
          <w:szCs w:val="28"/>
        </w:rPr>
        <w:t xml:space="preserve">ответы на контрольные вопросы; </w:t>
      </w:r>
    </w:p>
    <w:p w:rsidR="00962385" w:rsidRPr="00122820" w:rsidRDefault="00962385" w:rsidP="00962385">
      <w:pPr>
        <w:widowControl w:val="0"/>
        <w:spacing w:line="360" w:lineRule="auto"/>
        <w:ind w:firstLine="425"/>
        <w:rPr>
          <w:sz w:val="28"/>
          <w:szCs w:val="28"/>
        </w:rPr>
      </w:pPr>
      <w:r w:rsidRPr="00122820">
        <w:rPr>
          <w:sz w:val="28"/>
          <w:szCs w:val="28"/>
        </w:rPr>
        <w:t>формирование вопросов для самопроверки;</w:t>
      </w:r>
    </w:p>
    <w:p w:rsidR="00962385" w:rsidRPr="00122820" w:rsidRDefault="00962385" w:rsidP="00962385">
      <w:pPr>
        <w:widowControl w:val="0"/>
        <w:spacing w:line="360" w:lineRule="auto"/>
        <w:ind w:firstLine="425"/>
        <w:rPr>
          <w:sz w:val="28"/>
          <w:szCs w:val="28"/>
        </w:rPr>
      </w:pPr>
      <w:r w:rsidRPr="00122820">
        <w:rPr>
          <w:sz w:val="28"/>
          <w:szCs w:val="28"/>
        </w:rPr>
        <w:t>пересказ содержания «своими словами»;</w:t>
      </w:r>
    </w:p>
    <w:p w:rsidR="00962385" w:rsidRPr="00122820" w:rsidRDefault="00962385" w:rsidP="00962385">
      <w:pPr>
        <w:widowControl w:val="0"/>
        <w:spacing w:line="360" w:lineRule="auto"/>
        <w:ind w:firstLine="425"/>
        <w:rPr>
          <w:sz w:val="28"/>
          <w:szCs w:val="28"/>
        </w:rPr>
      </w:pPr>
      <w:r w:rsidRPr="00122820">
        <w:rPr>
          <w:sz w:val="28"/>
          <w:szCs w:val="28"/>
        </w:rPr>
        <w:t xml:space="preserve">заучивание правил, определений. </w:t>
      </w:r>
    </w:p>
    <w:p w:rsidR="00962385" w:rsidRPr="00122820" w:rsidRDefault="00962385" w:rsidP="00962385">
      <w:pPr>
        <w:widowControl w:val="0"/>
        <w:spacing w:line="360" w:lineRule="auto"/>
        <w:ind w:firstLine="425"/>
        <w:rPr>
          <w:b/>
          <w:sz w:val="28"/>
          <w:szCs w:val="28"/>
        </w:rPr>
      </w:pPr>
      <w:r w:rsidRPr="00122820">
        <w:rPr>
          <w:b/>
          <w:sz w:val="28"/>
          <w:szCs w:val="28"/>
        </w:rPr>
        <w:lastRenderedPageBreak/>
        <w:t xml:space="preserve">Организация и управление самостоятельной работой </w:t>
      </w:r>
      <w:proofErr w:type="gramStart"/>
      <w:r w:rsidRPr="00122820">
        <w:rPr>
          <w:b/>
          <w:sz w:val="28"/>
          <w:szCs w:val="28"/>
        </w:rPr>
        <w:t>обучающихся</w:t>
      </w:r>
      <w:proofErr w:type="gramEnd"/>
      <w:r w:rsidRPr="00122820">
        <w:rPr>
          <w:b/>
          <w:sz w:val="28"/>
          <w:szCs w:val="28"/>
        </w:rPr>
        <w:t xml:space="preserve"> с книгой </w:t>
      </w:r>
    </w:p>
    <w:p w:rsidR="00962385" w:rsidRPr="00122820" w:rsidRDefault="00962385" w:rsidP="00962385">
      <w:pPr>
        <w:widowControl w:val="0"/>
        <w:spacing w:line="360" w:lineRule="auto"/>
        <w:ind w:firstLine="425"/>
        <w:rPr>
          <w:sz w:val="28"/>
          <w:szCs w:val="28"/>
        </w:rPr>
      </w:pPr>
      <w:r w:rsidRPr="00122820">
        <w:rPr>
          <w:sz w:val="28"/>
          <w:szCs w:val="28"/>
        </w:rPr>
        <w:t xml:space="preserve">Рационально выбрать материал для самостоятельного изучения </w:t>
      </w:r>
    </w:p>
    <w:p w:rsidR="00962385" w:rsidRPr="00122820" w:rsidRDefault="00962385" w:rsidP="00962385">
      <w:pPr>
        <w:widowControl w:val="0"/>
        <w:spacing w:line="360" w:lineRule="auto"/>
        <w:ind w:firstLine="425"/>
        <w:rPr>
          <w:sz w:val="28"/>
          <w:szCs w:val="28"/>
        </w:rPr>
      </w:pPr>
      <w:r w:rsidRPr="00122820">
        <w:rPr>
          <w:sz w:val="28"/>
          <w:szCs w:val="28"/>
        </w:rPr>
        <w:t>Сформировать ООД</w:t>
      </w:r>
    </w:p>
    <w:p w:rsidR="00962385" w:rsidRPr="00122820" w:rsidRDefault="00962385" w:rsidP="00962385">
      <w:pPr>
        <w:widowControl w:val="0"/>
        <w:spacing w:line="360" w:lineRule="auto"/>
        <w:ind w:firstLine="425"/>
        <w:rPr>
          <w:sz w:val="28"/>
          <w:szCs w:val="28"/>
        </w:rPr>
      </w:pPr>
      <w:r w:rsidRPr="00122820">
        <w:rPr>
          <w:sz w:val="28"/>
          <w:szCs w:val="28"/>
        </w:rPr>
        <w:t xml:space="preserve">Организовать выполнение заданий: </w:t>
      </w:r>
    </w:p>
    <w:p w:rsidR="00962385" w:rsidRPr="00122820" w:rsidRDefault="00962385" w:rsidP="00962385">
      <w:pPr>
        <w:tabs>
          <w:tab w:val="left" w:pos="0"/>
        </w:tabs>
        <w:spacing w:line="360" w:lineRule="auto"/>
        <w:ind w:firstLine="567"/>
        <w:jc w:val="center"/>
        <w:rPr>
          <w:b/>
          <w:sz w:val="28"/>
          <w:szCs w:val="28"/>
        </w:rPr>
      </w:pPr>
      <w:proofErr w:type="gramStart"/>
      <w:r>
        <w:rPr>
          <w:b/>
          <w:sz w:val="28"/>
          <w:szCs w:val="28"/>
        </w:rPr>
        <w:t>11.</w:t>
      </w:r>
      <w:r w:rsidRPr="00122820">
        <w:rPr>
          <w:b/>
          <w:sz w:val="28"/>
          <w:szCs w:val="28"/>
        </w:rPr>
        <w:t>Дидактические материалы для работы обучающихся на уроках производственного обучения</w:t>
      </w:r>
      <w:proofErr w:type="gramEnd"/>
    </w:p>
    <w:p w:rsidR="00962385" w:rsidRPr="00122820" w:rsidRDefault="00962385" w:rsidP="00962385">
      <w:pPr>
        <w:tabs>
          <w:tab w:val="left" w:pos="0"/>
        </w:tabs>
        <w:spacing w:line="360" w:lineRule="auto"/>
        <w:ind w:firstLine="567"/>
        <w:jc w:val="both"/>
        <w:rPr>
          <w:b/>
          <w:sz w:val="28"/>
          <w:szCs w:val="28"/>
        </w:rPr>
      </w:pPr>
      <w:r w:rsidRPr="00122820">
        <w:rPr>
          <w:b/>
          <w:sz w:val="28"/>
          <w:szCs w:val="28"/>
        </w:rPr>
        <w:t>Документы письменного инструктирования:</w:t>
      </w:r>
    </w:p>
    <w:p w:rsidR="00962385" w:rsidRPr="00122820" w:rsidRDefault="00962385" w:rsidP="00962385">
      <w:pPr>
        <w:spacing w:line="360" w:lineRule="auto"/>
        <w:ind w:firstLine="567"/>
        <w:jc w:val="both"/>
        <w:rPr>
          <w:b/>
          <w:sz w:val="28"/>
          <w:szCs w:val="28"/>
        </w:rPr>
      </w:pPr>
      <w:proofErr w:type="spellStart"/>
      <w:r w:rsidRPr="00122820">
        <w:rPr>
          <w:sz w:val="28"/>
          <w:szCs w:val="28"/>
        </w:rPr>
        <w:t>инструкционно-технологические</w:t>
      </w:r>
      <w:proofErr w:type="spellEnd"/>
      <w:r w:rsidRPr="00122820">
        <w:rPr>
          <w:sz w:val="28"/>
          <w:szCs w:val="28"/>
        </w:rPr>
        <w:t xml:space="preserve"> карты;</w:t>
      </w:r>
    </w:p>
    <w:p w:rsidR="00962385" w:rsidRPr="00122820" w:rsidRDefault="00962385" w:rsidP="00962385">
      <w:pPr>
        <w:tabs>
          <w:tab w:val="left" w:pos="0"/>
        </w:tabs>
        <w:spacing w:line="360" w:lineRule="auto"/>
        <w:ind w:firstLine="567"/>
        <w:jc w:val="both"/>
        <w:rPr>
          <w:b/>
          <w:sz w:val="28"/>
          <w:szCs w:val="28"/>
        </w:rPr>
      </w:pPr>
      <w:r w:rsidRPr="00122820">
        <w:rPr>
          <w:sz w:val="28"/>
          <w:szCs w:val="28"/>
        </w:rPr>
        <w:t>инструкционные карты (указания по самоконтролю);</w:t>
      </w:r>
    </w:p>
    <w:p w:rsidR="00962385" w:rsidRPr="00122820" w:rsidRDefault="00962385" w:rsidP="00962385">
      <w:pPr>
        <w:tabs>
          <w:tab w:val="left" w:pos="0"/>
        </w:tabs>
        <w:spacing w:line="360" w:lineRule="auto"/>
        <w:ind w:firstLine="567"/>
        <w:jc w:val="both"/>
        <w:rPr>
          <w:b/>
          <w:sz w:val="28"/>
          <w:szCs w:val="28"/>
        </w:rPr>
      </w:pPr>
      <w:r w:rsidRPr="00122820">
        <w:rPr>
          <w:sz w:val="28"/>
          <w:szCs w:val="28"/>
        </w:rPr>
        <w:t>учебные алгоритмы.</w:t>
      </w:r>
    </w:p>
    <w:p w:rsidR="00962385" w:rsidRPr="00122820" w:rsidRDefault="00962385" w:rsidP="00962385">
      <w:pPr>
        <w:tabs>
          <w:tab w:val="left" w:pos="0"/>
        </w:tabs>
        <w:spacing w:line="360" w:lineRule="auto"/>
        <w:ind w:firstLine="567"/>
        <w:jc w:val="both"/>
        <w:rPr>
          <w:b/>
          <w:sz w:val="28"/>
          <w:szCs w:val="28"/>
        </w:rPr>
      </w:pPr>
      <w:r w:rsidRPr="00122820">
        <w:rPr>
          <w:b/>
          <w:sz w:val="28"/>
          <w:szCs w:val="28"/>
        </w:rPr>
        <w:t>Задания-инструкции для выполнения практических работ:</w:t>
      </w:r>
    </w:p>
    <w:p w:rsidR="00962385" w:rsidRPr="00122820" w:rsidRDefault="00962385" w:rsidP="00962385">
      <w:pPr>
        <w:spacing w:line="360" w:lineRule="auto"/>
        <w:ind w:firstLine="567"/>
        <w:jc w:val="both"/>
        <w:rPr>
          <w:sz w:val="28"/>
          <w:szCs w:val="28"/>
        </w:rPr>
      </w:pPr>
      <w:r w:rsidRPr="00122820">
        <w:rPr>
          <w:sz w:val="28"/>
          <w:szCs w:val="28"/>
        </w:rPr>
        <w:t>на исследование образцов;</w:t>
      </w:r>
    </w:p>
    <w:p w:rsidR="00962385" w:rsidRPr="00122820" w:rsidRDefault="00962385" w:rsidP="00962385">
      <w:pPr>
        <w:spacing w:line="360" w:lineRule="auto"/>
        <w:ind w:firstLine="567"/>
        <w:jc w:val="both"/>
        <w:rPr>
          <w:sz w:val="28"/>
          <w:szCs w:val="28"/>
        </w:rPr>
      </w:pPr>
      <w:r w:rsidRPr="00122820">
        <w:rPr>
          <w:sz w:val="28"/>
          <w:szCs w:val="28"/>
        </w:rPr>
        <w:t>на проведение опыта (эксперимента).</w:t>
      </w:r>
    </w:p>
    <w:p w:rsidR="00962385" w:rsidRPr="00122820" w:rsidRDefault="00962385" w:rsidP="00962385">
      <w:pPr>
        <w:tabs>
          <w:tab w:val="left" w:pos="0"/>
        </w:tabs>
        <w:spacing w:line="360" w:lineRule="auto"/>
        <w:ind w:firstLine="567"/>
        <w:jc w:val="both"/>
        <w:rPr>
          <w:b/>
          <w:sz w:val="28"/>
          <w:szCs w:val="28"/>
        </w:rPr>
      </w:pPr>
      <w:r w:rsidRPr="00122820">
        <w:rPr>
          <w:b/>
          <w:sz w:val="28"/>
          <w:szCs w:val="28"/>
        </w:rPr>
        <w:t>Задания для самостоятельной работы:</w:t>
      </w:r>
    </w:p>
    <w:p w:rsidR="00962385" w:rsidRPr="00122820" w:rsidRDefault="00962385" w:rsidP="00962385">
      <w:pPr>
        <w:tabs>
          <w:tab w:val="left" w:pos="0"/>
        </w:tabs>
        <w:spacing w:line="360" w:lineRule="auto"/>
        <w:ind w:firstLine="567"/>
        <w:jc w:val="both"/>
        <w:rPr>
          <w:b/>
          <w:sz w:val="28"/>
          <w:szCs w:val="28"/>
        </w:rPr>
      </w:pPr>
      <w:r w:rsidRPr="00122820">
        <w:rPr>
          <w:sz w:val="28"/>
          <w:szCs w:val="28"/>
        </w:rPr>
        <w:t>на выполнение трудовых приемов;</w:t>
      </w:r>
    </w:p>
    <w:p w:rsidR="00962385" w:rsidRPr="00122820" w:rsidRDefault="00962385" w:rsidP="00962385">
      <w:pPr>
        <w:tabs>
          <w:tab w:val="left" w:pos="0"/>
        </w:tabs>
        <w:spacing w:line="360" w:lineRule="auto"/>
        <w:ind w:firstLine="567"/>
        <w:jc w:val="both"/>
        <w:rPr>
          <w:b/>
          <w:sz w:val="28"/>
          <w:szCs w:val="28"/>
        </w:rPr>
      </w:pPr>
      <w:r w:rsidRPr="00122820">
        <w:rPr>
          <w:sz w:val="28"/>
          <w:szCs w:val="28"/>
        </w:rPr>
        <w:t>на выполнение трудовых операций;</w:t>
      </w:r>
    </w:p>
    <w:p w:rsidR="00962385" w:rsidRPr="00122820" w:rsidRDefault="00962385" w:rsidP="00962385">
      <w:pPr>
        <w:tabs>
          <w:tab w:val="left" w:pos="0"/>
        </w:tabs>
        <w:spacing w:line="360" w:lineRule="auto"/>
        <w:ind w:firstLine="567"/>
        <w:jc w:val="both"/>
        <w:rPr>
          <w:b/>
          <w:sz w:val="28"/>
          <w:szCs w:val="28"/>
        </w:rPr>
      </w:pPr>
      <w:r w:rsidRPr="00122820">
        <w:rPr>
          <w:sz w:val="28"/>
          <w:szCs w:val="28"/>
        </w:rPr>
        <w:t>на выполнение трудовых процессов;</w:t>
      </w:r>
    </w:p>
    <w:p w:rsidR="00962385" w:rsidRPr="00122820" w:rsidRDefault="00962385" w:rsidP="00962385">
      <w:pPr>
        <w:tabs>
          <w:tab w:val="left" w:pos="0"/>
        </w:tabs>
        <w:spacing w:line="360" w:lineRule="auto"/>
        <w:ind w:firstLine="567"/>
        <w:jc w:val="both"/>
        <w:rPr>
          <w:b/>
          <w:sz w:val="28"/>
          <w:szCs w:val="28"/>
        </w:rPr>
      </w:pPr>
      <w:r w:rsidRPr="00122820">
        <w:rPr>
          <w:sz w:val="28"/>
          <w:szCs w:val="28"/>
        </w:rPr>
        <w:t>на решение технических задач;</w:t>
      </w:r>
    </w:p>
    <w:p w:rsidR="00962385" w:rsidRPr="00122820" w:rsidRDefault="00962385" w:rsidP="00962385">
      <w:pPr>
        <w:tabs>
          <w:tab w:val="left" w:pos="0"/>
        </w:tabs>
        <w:spacing w:line="360" w:lineRule="auto"/>
        <w:ind w:firstLine="567"/>
        <w:jc w:val="both"/>
        <w:rPr>
          <w:b/>
          <w:sz w:val="28"/>
          <w:szCs w:val="28"/>
        </w:rPr>
      </w:pPr>
      <w:r w:rsidRPr="00122820">
        <w:rPr>
          <w:sz w:val="28"/>
          <w:szCs w:val="28"/>
        </w:rPr>
        <w:t>на решение производственных проблем;</w:t>
      </w:r>
    </w:p>
    <w:p w:rsidR="00962385" w:rsidRPr="00122820" w:rsidRDefault="00962385" w:rsidP="00962385">
      <w:pPr>
        <w:tabs>
          <w:tab w:val="left" w:pos="0"/>
        </w:tabs>
        <w:spacing w:line="360" w:lineRule="auto"/>
        <w:ind w:firstLine="567"/>
        <w:jc w:val="both"/>
        <w:rPr>
          <w:b/>
          <w:sz w:val="28"/>
          <w:szCs w:val="28"/>
        </w:rPr>
      </w:pPr>
      <w:r w:rsidRPr="00122820">
        <w:rPr>
          <w:sz w:val="28"/>
          <w:szCs w:val="28"/>
        </w:rPr>
        <w:t>на вербальное описание и анализ ситуаций;</w:t>
      </w:r>
    </w:p>
    <w:p w:rsidR="00962385" w:rsidRPr="00122820" w:rsidRDefault="00962385" w:rsidP="00962385">
      <w:pPr>
        <w:tabs>
          <w:tab w:val="left" w:pos="0"/>
        </w:tabs>
        <w:spacing w:line="360" w:lineRule="auto"/>
        <w:ind w:firstLine="567"/>
        <w:jc w:val="both"/>
        <w:rPr>
          <w:b/>
          <w:sz w:val="28"/>
          <w:szCs w:val="28"/>
        </w:rPr>
      </w:pPr>
      <w:r w:rsidRPr="00122820">
        <w:rPr>
          <w:sz w:val="28"/>
          <w:szCs w:val="28"/>
        </w:rPr>
        <w:t>на составление алгоритма действий;</w:t>
      </w:r>
    </w:p>
    <w:p w:rsidR="00962385" w:rsidRPr="00122820" w:rsidRDefault="00962385" w:rsidP="00962385">
      <w:pPr>
        <w:tabs>
          <w:tab w:val="left" w:pos="0"/>
        </w:tabs>
        <w:spacing w:line="360" w:lineRule="auto"/>
        <w:ind w:firstLine="567"/>
        <w:jc w:val="both"/>
        <w:rPr>
          <w:b/>
          <w:sz w:val="28"/>
          <w:szCs w:val="28"/>
        </w:rPr>
      </w:pPr>
      <w:r w:rsidRPr="00122820">
        <w:rPr>
          <w:sz w:val="28"/>
          <w:szCs w:val="28"/>
        </w:rPr>
        <w:t>на разработку технологических процессов;</w:t>
      </w:r>
    </w:p>
    <w:p w:rsidR="00962385" w:rsidRPr="00122820" w:rsidRDefault="00962385" w:rsidP="00962385">
      <w:pPr>
        <w:tabs>
          <w:tab w:val="left" w:pos="0"/>
        </w:tabs>
        <w:spacing w:line="360" w:lineRule="auto"/>
        <w:ind w:firstLine="567"/>
        <w:jc w:val="both"/>
        <w:rPr>
          <w:b/>
          <w:sz w:val="28"/>
          <w:szCs w:val="28"/>
        </w:rPr>
      </w:pPr>
      <w:r w:rsidRPr="00122820">
        <w:rPr>
          <w:sz w:val="28"/>
          <w:szCs w:val="28"/>
        </w:rPr>
        <w:t>на диагностику неисправностей и разработку мер по их устранению;</w:t>
      </w:r>
    </w:p>
    <w:p w:rsidR="00962385" w:rsidRPr="00122820" w:rsidRDefault="00962385" w:rsidP="00962385">
      <w:pPr>
        <w:tabs>
          <w:tab w:val="left" w:pos="0"/>
        </w:tabs>
        <w:spacing w:line="360" w:lineRule="auto"/>
        <w:ind w:firstLine="567"/>
        <w:jc w:val="both"/>
        <w:rPr>
          <w:b/>
          <w:sz w:val="28"/>
          <w:szCs w:val="28"/>
        </w:rPr>
      </w:pPr>
      <w:r w:rsidRPr="00122820">
        <w:rPr>
          <w:sz w:val="28"/>
          <w:szCs w:val="28"/>
        </w:rPr>
        <w:t>на развитие внимания, памяти, наблюдательности.</w:t>
      </w:r>
    </w:p>
    <w:p w:rsidR="00962385" w:rsidRPr="00122820" w:rsidRDefault="00962385" w:rsidP="00962385">
      <w:pPr>
        <w:spacing w:line="360" w:lineRule="auto"/>
        <w:ind w:left="1080"/>
        <w:rPr>
          <w:b/>
          <w:i/>
          <w:sz w:val="28"/>
          <w:szCs w:val="28"/>
        </w:rPr>
      </w:pPr>
    </w:p>
    <w:p w:rsidR="007F7BAB" w:rsidRDefault="007F7BAB">
      <w:pPr>
        <w:spacing w:after="200" w:line="276" w:lineRule="auto"/>
        <w:rPr>
          <w:b/>
          <w:bCs/>
          <w:sz w:val="28"/>
          <w:szCs w:val="28"/>
        </w:rPr>
      </w:pPr>
      <w:r>
        <w:rPr>
          <w:b/>
          <w:bCs/>
          <w:sz w:val="28"/>
          <w:szCs w:val="28"/>
        </w:rPr>
        <w:br w:type="page"/>
      </w:r>
    </w:p>
    <w:p w:rsidR="00962385" w:rsidRPr="00122820" w:rsidRDefault="00962385" w:rsidP="00962385">
      <w:pPr>
        <w:shd w:val="clear" w:color="auto" w:fill="FFFFFF"/>
        <w:ind w:firstLine="709"/>
        <w:contextualSpacing/>
        <w:jc w:val="center"/>
        <w:rPr>
          <w:b/>
          <w:bCs/>
          <w:sz w:val="28"/>
          <w:szCs w:val="28"/>
        </w:rPr>
      </w:pPr>
      <w:r>
        <w:rPr>
          <w:b/>
          <w:bCs/>
          <w:sz w:val="28"/>
          <w:szCs w:val="28"/>
        </w:rPr>
        <w:lastRenderedPageBreak/>
        <w:t>12.</w:t>
      </w:r>
      <w:r w:rsidRPr="00122820">
        <w:rPr>
          <w:b/>
          <w:bCs/>
          <w:sz w:val="28"/>
          <w:szCs w:val="28"/>
        </w:rPr>
        <w:t>Структура справочной аннотации</w:t>
      </w:r>
    </w:p>
    <w:p w:rsidR="00962385" w:rsidRPr="00122820" w:rsidRDefault="00962385" w:rsidP="00962385">
      <w:pPr>
        <w:shd w:val="clear" w:color="auto" w:fill="FFFFFF"/>
        <w:ind w:firstLine="709"/>
        <w:contextualSpacing/>
        <w:jc w:val="center"/>
        <w:rPr>
          <w:sz w:val="28"/>
          <w:szCs w:val="28"/>
        </w:rPr>
      </w:pPr>
    </w:p>
    <w:tbl>
      <w:tblPr>
        <w:tblW w:w="9498" w:type="dxa"/>
        <w:tblInd w:w="40" w:type="dxa"/>
        <w:tblLayout w:type="fixed"/>
        <w:tblCellMar>
          <w:left w:w="40" w:type="dxa"/>
          <w:right w:w="40" w:type="dxa"/>
        </w:tblCellMar>
        <w:tblLook w:val="04A0"/>
      </w:tblPr>
      <w:tblGrid>
        <w:gridCol w:w="2835"/>
        <w:gridCol w:w="6663"/>
      </w:tblGrid>
      <w:tr w:rsidR="00962385" w:rsidRPr="00122820" w:rsidTr="00962385">
        <w:trPr>
          <w:trHeight w:val="173"/>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jc w:val="center"/>
              <w:rPr>
                <w:b/>
                <w:sz w:val="28"/>
                <w:szCs w:val="28"/>
              </w:rPr>
            </w:pPr>
            <w:r w:rsidRPr="00122820">
              <w:rPr>
                <w:b/>
                <w:sz w:val="28"/>
                <w:szCs w:val="28"/>
              </w:rPr>
              <w:t>Наименование аспекта</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jc w:val="center"/>
              <w:rPr>
                <w:b/>
                <w:sz w:val="28"/>
                <w:szCs w:val="28"/>
              </w:rPr>
            </w:pPr>
            <w:r w:rsidRPr="00122820">
              <w:rPr>
                <w:b/>
                <w:bCs/>
                <w:sz w:val="28"/>
                <w:szCs w:val="28"/>
              </w:rPr>
              <w:t>Маркер</w:t>
            </w:r>
          </w:p>
        </w:tc>
      </w:tr>
      <w:tr w:rsidR="00962385" w:rsidRPr="00122820" w:rsidTr="00962385">
        <w:trPr>
          <w:trHeight w:val="480"/>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sz w:val="28"/>
                <w:szCs w:val="28"/>
              </w:rPr>
            </w:pPr>
            <w:r w:rsidRPr="00122820">
              <w:rPr>
                <w:b/>
                <w:bCs/>
                <w:sz w:val="28"/>
                <w:szCs w:val="28"/>
              </w:rPr>
              <w:t>1. Сведения об авторе</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sz w:val="28"/>
                <w:szCs w:val="28"/>
              </w:rPr>
            </w:pPr>
            <w:r w:rsidRPr="00122820">
              <w:rPr>
                <w:sz w:val="28"/>
                <w:szCs w:val="28"/>
              </w:rPr>
              <w:t xml:space="preserve">Автор монографии </w:t>
            </w:r>
          </w:p>
          <w:p w:rsidR="00962385" w:rsidRPr="00122820" w:rsidRDefault="00962385" w:rsidP="00962385">
            <w:pPr>
              <w:shd w:val="clear" w:color="auto" w:fill="FFFFFF"/>
              <w:contextualSpacing/>
              <w:rPr>
                <w:sz w:val="28"/>
                <w:szCs w:val="28"/>
              </w:rPr>
            </w:pPr>
            <w:r w:rsidRPr="00122820">
              <w:rPr>
                <w:sz w:val="28"/>
                <w:szCs w:val="28"/>
              </w:rPr>
              <w:t xml:space="preserve">Монография    известного      отечественного авиационного конструктора </w:t>
            </w:r>
            <w:r w:rsidRPr="00122820">
              <w:rPr>
                <w:bCs/>
                <w:sz w:val="28"/>
                <w:szCs w:val="28"/>
              </w:rPr>
              <w:t>посвящена</w:t>
            </w:r>
            <w:r w:rsidRPr="00122820">
              <w:rPr>
                <w:b/>
                <w:bCs/>
                <w:sz w:val="28"/>
                <w:szCs w:val="28"/>
              </w:rPr>
              <w:t>...</w:t>
            </w:r>
          </w:p>
        </w:tc>
      </w:tr>
      <w:tr w:rsidR="00962385" w:rsidRPr="00122820" w:rsidTr="00962385">
        <w:trPr>
          <w:trHeight w:val="336"/>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sz w:val="28"/>
                <w:szCs w:val="28"/>
              </w:rPr>
            </w:pPr>
            <w:r w:rsidRPr="00122820">
              <w:rPr>
                <w:bCs/>
                <w:color w:val="000000"/>
                <w:sz w:val="28"/>
                <w:szCs w:val="28"/>
              </w:rPr>
              <w:t>1</w:t>
            </w:r>
            <w:r w:rsidRPr="00122820">
              <w:rPr>
                <w:color w:val="000000"/>
                <w:sz w:val="28"/>
                <w:szCs w:val="28"/>
              </w:rPr>
              <w:t>.</w:t>
            </w:r>
            <w:r w:rsidRPr="00122820">
              <w:rPr>
                <w:bCs/>
                <w:color w:val="000000"/>
                <w:sz w:val="28"/>
                <w:szCs w:val="28"/>
              </w:rPr>
              <w:t>1</w:t>
            </w:r>
            <w:r w:rsidRPr="00122820">
              <w:rPr>
                <w:color w:val="000000"/>
                <w:sz w:val="28"/>
                <w:szCs w:val="28"/>
              </w:rPr>
              <w:t>. Профессия</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sz w:val="28"/>
                <w:szCs w:val="28"/>
              </w:rPr>
            </w:pPr>
            <w:r w:rsidRPr="00122820">
              <w:rPr>
                <w:color w:val="000000"/>
                <w:sz w:val="28"/>
                <w:szCs w:val="28"/>
              </w:rPr>
              <w:t>Авторы учебника... высококвалифицированные специалисты в области...</w:t>
            </w:r>
          </w:p>
        </w:tc>
      </w:tr>
      <w:tr w:rsidR="00962385" w:rsidRPr="00122820" w:rsidTr="00962385">
        <w:trPr>
          <w:trHeight w:val="653"/>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sz w:val="28"/>
                <w:szCs w:val="28"/>
              </w:rPr>
            </w:pPr>
            <w:r w:rsidRPr="00122820">
              <w:rPr>
                <w:color w:val="000000"/>
                <w:sz w:val="28"/>
                <w:szCs w:val="28"/>
              </w:rPr>
              <w:t>1.2. Ученая степень, звание</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color w:val="000000"/>
                <w:sz w:val="28"/>
                <w:szCs w:val="28"/>
              </w:rPr>
            </w:pPr>
            <w:r w:rsidRPr="00122820">
              <w:rPr>
                <w:color w:val="000000"/>
                <w:sz w:val="28"/>
                <w:szCs w:val="28"/>
              </w:rPr>
              <w:t>Академик..</w:t>
            </w:r>
            <w:proofErr w:type="gramStart"/>
            <w:r w:rsidRPr="00122820">
              <w:rPr>
                <w:color w:val="000000"/>
                <w:sz w:val="28"/>
                <w:szCs w:val="28"/>
              </w:rPr>
              <w:t>.п</w:t>
            </w:r>
            <w:proofErr w:type="gramEnd"/>
            <w:r w:rsidRPr="00122820">
              <w:rPr>
                <w:color w:val="000000"/>
                <w:sz w:val="28"/>
                <w:szCs w:val="28"/>
              </w:rPr>
              <w:t xml:space="preserve">освятил свою монографию... </w:t>
            </w:r>
          </w:p>
          <w:p w:rsidR="00962385" w:rsidRPr="00122820" w:rsidRDefault="00962385" w:rsidP="00962385">
            <w:pPr>
              <w:shd w:val="clear" w:color="auto" w:fill="FFFFFF"/>
              <w:contextualSpacing/>
              <w:rPr>
                <w:color w:val="000000"/>
                <w:sz w:val="28"/>
                <w:szCs w:val="28"/>
              </w:rPr>
            </w:pPr>
            <w:r w:rsidRPr="00122820">
              <w:rPr>
                <w:color w:val="000000"/>
                <w:sz w:val="28"/>
                <w:szCs w:val="28"/>
              </w:rPr>
              <w:t xml:space="preserve">Автор, доктор технических наук, профессор </w:t>
            </w:r>
          </w:p>
          <w:p w:rsidR="00962385" w:rsidRPr="00122820" w:rsidRDefault="00962385" w:rsidP="00962385">
            <w:pPr>
              <w:shd w:val="clear" w:color="auto" w:fill="FFFFFF"/>
              <w:contextualSpacing/>
              <w:rPr>
                <w:sz w:val="28"/>
                <w:szCs w:val="28"/>
              </w:rPr>
            </w:pPr>
            <w:r w:rsidRPr="00122820">
              <w:rPr>
                <w:color w:val="000000"/>
                <w:sz w:val="28"/>
                <w:szCs w:val="28"/>
              </w:rPr>
              <w:t>Монография  лауреата Нобелевской премии... включает...</w:t>
            </w:r>
          </w:p>
        </w:tc>
      </w:tr>
      <w:tr w:rsidR="00962385" w:rsidRPr="00122820" w:rsidTr="00962385">
        <w:trPr>
          <w:trHeight w:val="816"/>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sz w:val="28"/>
                <w:szCs w:val="28"/>
              </w:rPr>
            </w:pPr>
            <w:r w:rsidRPr="00122820">
              <w:rPr>
                <w:color w:val="000000"/>
                <w:sz w:val="28"/>
                <w:szCs w:val="28"/>
              </w:rPr>
              <w:t>1.3. Национальность  или    указание принадлежности автора к стране</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color w:val="000000"/>
                <w:sz w:val="28"/>
                <w:szCs w:val="28"/>
              </w:rPr>
            </w:pPr>
            <w:r w:rsidRPr="00122820">
              <w:rPr>
                <w:color w:val="000000"/>
                <w:sz w:val="28"/>
                <w:szCs w:val="28"/>
              </w:rPr>
              <w:t xml:space="preserve">Автор, известный французский математик... </w:t>
            </w:r>
          </w:p>
          <w:p w:rsidR="00962385" w:rsidRPr="00122820" w:rsidRDefault="00962385" w:rsidP="00962385">
            <w:pPr>
              <w:shd w:val="clear" w:color="auto" w:fill="FFFFFF"/>
              <w:contextualSpacing/>
              <w:rPr>
                <w:color w:val="000000"/>
                <w:sz w:val="28"/>
                <w:szCs w:val="28"/>
              </w:rPr>
            </w:pPr>
            <w:r w:rsidRPr="00122820">
              <w:rPr>
                <w:color w:val="000000"/>
                <w:sz w:val="28"/>
                <w:szCs w:val="28"/>
              </w:rPr>
              <w:t xml:space="preserve">Книга видного американского социолога... посвящается... </w:t>
            </w:r>
          </w:p>
          <w:p w:rsidR="00962385" w:rsidRPr="00122820" w:rsidRDefault="00962385" w:rsidP="00962385">
            <w:pPr>
              <w:shd w:val="clear" w:color="auto" w:fill="FFFFFF"/>
              <w:contextualSpacing/>
              <w:rPr>
                <w:sz w:val="28"/>
                <w:szCs w:val="28"/>
              </w:rPr>
            </w:pPr>
            <w:r w:rsidRPr="00122820">
              <w:rPr>
                <w:color w:val="000000"/>
                <w:sz w:val="28"/>
                <w:szCs w:val="28"/>
              </w:rPr>
              <w:t xml:space="preserve">Труды... </w:t>
            </w:r>
            <w:proofErr w:type="gramStart"/>
            <w:r w:rsidRPr="00122820">
              <w:rPr>
                <w:color w:val="000000"/>
                <w:sz w:val="28"/>
                <w:szCs w:val="28"/>
              </w:rPr>
              <w:t>родившегося</w:t>
            </w:r>
            <w:proofErr w:type="gramEnd"/>
            <w:r w:rsidRPr="00122820">
              <w:rPr>
                <w:color w:val="000000"/>
                <w:sz w:val="28"/>
                <w:szCs w:val="28"/>
              </w:rPr>
              <w:t xml:space="preserve"> в России и эмигрировавшего в США... заложили основу</w:t>
            </w:r>
          </w:p>
        </w:tc>
      </w:tr>
      <w:tr w:rsidR="00962385" w:rsidRPr="00122820" w:rsidTr="00962385">
        <w:trPr>
          <w:trHeight w:val="1142"/>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sz w:val="28"/>
                <w:szCs w:val="28"/>
              </w:rPr>
            </w:pPr>
            <w:r w:rsidRPr="00122820">
              <w:rPr>
                <w:b/>
                <w:bCs/>
                <w:color w:val="000000"/>
                <w:sz w:val="28"/>
                <w:szCs w:val="28"/>
              </w:rPr>
              <w:t>2. Форма (жанр)</w:t>
            </w:r>
          </w:p>
          <w:p w:rsidR="00962385" w:rsidRPr="00122820" w:rsidRDefault="00962385" w:rsidP="00962385">
            <w:pPr>
              <w:shd w:val="clear" w:color="auto" w:fill="FFFFFF"/>
              <w:contextualSpacing/>
              <w:rPr>
                <w:sz w:val="28"/>
                <w:szCs w:val="28"/>
              </w:rPr>
            </w:pPr>
            <w:r w:rsidRPr="00122820">
              <w:rPr>
                <w:color w:val="000000"/>
                <w:sz w:val="28"/>
                <w:szCs w:val="28"/>
              </w:rPr>
              <w:t>аннотируемого документа + предмет  рассмотрения  или тема документа</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color w:val="000000"/>
                <w:sz w:val="28"/>
                <w:szCs w:val="28"/>
              </w:rPr>
            </w:pPr>
            <w:proofErr w:type="gramStart"/>
            <w:r w:rsidRPr="00122820">
              <w:rPr>
                <w:color w:val="000000"/>
                <w:sz w:val="28"/>
                <w:szCs w:val="28"/>
              </w:rPr>
              <w:t xml:space="preserve">Издание (монография, статья, учебник, практикум, словарь, руководство и т. п.) посвящено (представляет собой, содержит, дает представление и т. п.) </w:t>
            </w:r>
            <w:proofErr w:type="gramEnd"/>
          </w:p>
          <w:p w:rsidR="00962385" w:rsidRPr="00122820" w:rsidRDefault="00962385" w:rsidP="00962385">
            <w:pPr>
              <w:shd w:val="clear" w:color="auto" w:fill="FFFFFF"/>
              <w:contextualSpacing/>
              <w:rPr>
                <w:color w:val="000000"/>
                <w:sz w:val="28"/>
                <w:szCs w:val="28"/>
              </w:rPr>
            </w:pPr>
            <w:r w:rsidRPr="00122820">
              <w:rPr>
                <w:color w:val="000000"/>
                <w:sz w:val="28"/>
                <w:szCs w:val="28"/>
              </w:rPr>
              <w:t xml:space="preserve">В антологию вошли работы по проблемам... </w:t>
            </w:r>
          </w:p>
          <w:p w:rsidR="00962385" w:rsidRPr="00122820" w:rsidRDefault="00962385" w:rsidP="00962385">
            <w:pPr>
              <w:shd w:val="clear" w:color="auto" w:fill="FFFFFF"/>
              <w:contextualSpacing/>
              <w:rPr>
                <w:color w:val="000000"/>
                <w:sz w:val="28"/>
                <w:szCs w:val="28"/>
              </w:rPr>
            </w:pPr>
            <w:r w:rsidRPr="00122820">
              <w:rPr>
                <w:color w:val="000000"/>
                <w:sz w:val="28"/>
                <w:szCs w:val="28"/>
              </w:rPr>
              <w:t xml:space="preserve">Сборник включает статьи, посвященные... </w:t>
            </w:r>
          </w:p>
          <w:p w:rsidR="00962385" w:rsidRPr="00122820" w:rsidRDefault="00962385" w:rsidP="00962385">
            <w:pPr>
              <w:shd w:val="clear" w:color="auto" w:fill="FFFFFF"/>
              <w:contextualSpacing/>
              <w:rPr>
                <w:sz w:val="28"/>
                <w:szCs w:val="28"/>
              </w:rPr>
            </w:pPr>
            <w:r w:rsidRPr="00122820">
              <w:rPr>
                <w:color w:val="000000"/>
                <w:sz w:val="28"/>
                <w:szCs w:val="28"/>
              </w:rPr>
              <w:t xml:space="preserve">В справочнике нашли освещение вопросы...  </w:t>
            </w:r>
          </w:p>
        </w:tc>
      </w:tr>
      <w:tr w:rsidR="00962385" w:rsidRPr="00122820" w:rsidTr="00962385">
        <w:trPr>
          <w:trHeight w:val="499"/>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sz w:val="28"/>
                <w:szCs w:val="28"/>
              </w:rPr>
            </w:pPr>
            <w:r w:rsidRPr="00122820">
              <w:rPr>
                <w:b/>
                <w:bCs/>
                <w:color w:val="333333"/>
                <w:sz w:val="28"/>
                <w:szCs w:val="28"/>
              </w:rPr>
              <w:t>3. Время исследования</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color w:val="000000"/>
                <w:sz w:val="28"/>
                <w:szCs w:val="28"/>
              </w:rPr>
            </w:pPr>
            <w:r w:rsidRPr="00122820">
              <w:rPr>
                <w:color w:val="000000"/>
                <w:sz w:val="28"/>
                <w:szCs w:val="28"/>
              </w:rPr>
              <w:t xml:space="preserve">Хронологические рамки исследования... </w:t>
            </w:r>
          </w:p>
          <w:p w:rsidR="00962385" w:rsidRPr="00122820" w:rsidRDefault="00962385" w:rsidP="00962385">
            <w:pPr>
              <w:shd w:val="clear" w:color="auto" w:fill="FFFFFF"/>
              <w:contextualSpacing/>
              <w:rPr>
                <w:sz w:val="28"/>
                <w:szCs w:val="28"/>
              </w:rPr>
            </w:pPr>
            <w:r w:rsidRPr="00122820">
              <w:rPr>
                <w:color w:val="000000"/>
                <w:sz w:val="28"/>
                <w:szCs w:val="28"/>
              </w:rPr>
              <w:t>Анализируемая   работа   содержит   сведения о... за период</w:t>
            </w:r>
          </w:p>
        </w:tc>
      </w:tr>
      <w:tr w:rsidR="00962385" w:rsidRPr="00122820" w:rsidTr="00962385">
        <w:trPr>
          <w:trHeight w:val="653"/>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sz w:val="28"/>
                <w:szCs w:val="28"/>
              </w:rPr>
            </w:pPr>
            <w:r w:rsidRPr="00122820">
              <w:rPr>
                <w:b/>
                <w:bCs/>
                <w:color w:val="333333"/>
                <w:sz w:val="28"/>
                <w:szCs w:val="28"/>
              </w:rPr>
              <w:t>4. Место исследования</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color w:val="000000"/>
                <w:sz w:val="28"/>
                <w:szCs w:val="28"/>
              </w:rPr>
            </w:pPr>
            <w:r w:rsidRPr="00122820">
              <w:rPr>
                <w:color w:val="000000"/>
                <w:sz w:val="28"/>
                <w:szCs w:val="28"/>
              </w:rPr>
              <w:t xml:space="preserve">Описывается   способ...,   разработанный   </w:t>
            </w:r>
            <w:proofErr w:type="spellStart"/>
            <w:r w:rsidRPr="00122820">
              <w:rPr>
                <w:bCs/>
                <w:color w:val="000000"/>
                <w:sz w:val="28"/>
                <w:szCs w:val="28"/>
              </w:rPr>
              <w:t>в</w:t>
            </w:r>
            <w:r w:rsidRPr="00122820">
              <w:rPr>
                <w:color w:val="000000"/>
                <w:sz w:val="28"/>
                <w:szCs w:val="28"/>
              </w:rPr>
              <w:t>Московском</w:t>
            </w:r>
            <w:proofErr w:type="spellEnd"/>
            <w:r w:rsidRPr="00122820">
              <w:rPr>
                <w:color w:val="000000"/>
                <w:sz w:val="28"/>
                <w:szCs w:val="28"/>
              </w:rPr>
              <w:t xml:space="preserve"> НИИ радиологии... </w:t>
            </w:r>
          </w:p>
          <w:p w:rsidR="00962385" w:rsidRPr="00122820" w:rsidRDefault="00962385" w:rsidP="00962385">
            <w:pPr>
              <w:shd w:val="clear" w:color="auto" w:fill="FFFFFF"/>
              <w:contextualSpacing/>
              <w:rPr>
                <w:sz w:val="28"/>
                <w:szCs w:val="28"/>
              </w:rPr>
            </w:pPr>
            <w:r w:rsidRPr="00122820">
              <w:rPr>
                <w:color w:val="000000"/>
                <w:sz w:val="28"/>
                <w:szCs w:val="28"/>
              </w:rPr>
              <w:t>Рассматривается  технология...,  созданная  в Дальневосточном институте...</w:t>
            </w:r>
          </w:p>
        </w:tc>
      </w:tr>
      <w:tr w:rsidR="00962385" w:rsidRPr="00122820" w:rsidTr="00962385">
        <w:trPr>
          <w:trHeight w:val="326"/>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sz w:val="28"/>
                <w:szCs w:val="28"/>
              </w:rPr>
            </w:pPr>
            <w:r w:rsidRPr="00122820">
              <w:rPr>
                <w:b/>
                <w:bCs/>
                <w:color w:val="000000"/>
                <w:sz w:val="28"/>
                <w:szCs w:val="28"/>
              </w:rPr>
              <w:t>5. Характер подачи материала</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color w:val="000000"/>
                <w:sz w:val="28"/>
                <w:szCs w:val="28"/>
              </w:rPr>
            </w:pPr>
            <w:r w:rsidRPr="00122820">
              <w:rPr>
                <w:color w:val="000000"/>
                <w:sz w:val="28"/>
                <w:szCs w:val="28"/>
              </w:rPr>
              <w:t xml:space="preserve">В монографии всесторонне анализируется... </w:t>
            </w:r>
          </w:p>
          <w:p w:rsidR="00962385" w:rsidRPr="00122820" w:rsidRDefault="00962385" w:rsidP="00962385">
            <w:pPr>
              <w:shd w:val="clear" w:color="auto" w:fill="FFFFFF"/>
              <w:contextualSpacing/>
              <w:rPr>
                <w:color w:val="000000"/>
                <w:sz w:val="28"/>
                <w:szCs w:val="28"/>
              </w:rPr>
            </w:pPr>
            <w:r w:rsidRPr="00122820">
              <w:rPr>
                <w:color w:val="000000"/>
                <w:sz w:val="28"/>
                <w:szCs w:val="28"/>
              </w:rPr>
              <w:t xml:space="preserve">Сборник... - итог </w:t>
            </w:r>
            <w:proofErr w:type="gramStart"/>
            <w:r w:rsidRPr="00122820">
              <w:rPr>
                <w:color w:val="000000"/>
                <w:sz w:val="28"/>
                <w:szCs w:val="28"/>
              </w:rPr>
              <w:t>комплексного</w:t>
            </w:r>
            <w:proofErr w:type="gramEnd"/>
            <w:r w:rsidRPr="00122820">
              <w:rPr>
                <w:color w:val="000000"/>
                <w:sz w:val="28"/>
                <w:szCs w:val="28"/>
              </w:rPr>
              <w:t>…</w:t>
            </w:r>
          </w:p>
        </w:tc>
      </w:tr>
      <w:tr w:rsidR="00962385" w:rsidRPr="00122820" w:rsidTr="00962385">
        <w:trPr>
          <w:trHeight w:val="326"/>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sz w:val="28"/>
                <w:szCs w:val="28"/>
              </w:rPr>
            </w:pPr>
            <w:r w:rsidRPr="00122820">
              <w:rPr>
                <w:color w:val="000000"/>
                <w:sz w:val="28"/>
                <w:szCs w:val="28"/>
              </w:rPr>
              <w:t>5.1. Систематическое изложение</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sz w:val="28"/>
                <w:szCs w:val="28"/>
              </w:rPr>
            </w:pPr>
            <w:r w:rsidRPr="00122820">
              <w:rPr>
                <w:color w:val="000000"/>
                <w:sz w:val="28"/>
                <w:szCs w:val="28"/>
              </w:rPr>
              <w:t>Обосновывается   и   раскрывается   сущность проблемы</w:t>
            </w:r>
          </w:p>
        </w:tc>
      </w:tr>
      <w:tr w:rsidR="00962385" w:rsidRPr="00122820" w:rsidTr="00962385">
        <w:trPr>
          <w:trHeight w:val="336"/>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sz w:val="28"/>
                <w:szCs w:val="28"/>
              </w:rPr>
            </w:pPr>
            <w:r w:rsidRPr="00122820">
              <w:rPr>
                <w:color w:val="000000"/>
                <w:sz w:val="28"/>
                <w:szCs w:val="28"/>
              </w:rPr>
              <w:t>5.2. Постановка проблемы</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sz w:val="28"/>
                <w:szCs w:val="28"/>
              </w:rPr>
            </w:pPr>
            <w:r w:rsidRPr="00122820">
              <w:rPr>
                <w:color w:val="000000"/>
                <w:sz w:val="28"/>
                <w:szCs w:val="28"/>
              </w:rPr>
              <w:t>Рассматривается (обсуждается, ставится, дискутируется и т. п.) проблема...</w:t>
            </w:r>
          </w:p>
        </w:tc>
      </w:tr>
      <w:tr w:rsidR="00962385" w:rsidRPr="00122820" w:rsidTr="00962385">
        <w:trPr>
          <w:trHeight w:val="326"/>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sz w:val="28"/>
                <w:szCs w:val="28"/>
              </w:rPr>
            </w:pPr>
            <w:r w:rsidRPr="00122820">
              <w:rPr>
                <w:color w:val="000000"/>
                <w:sz w:val="28"/>
                <w:szCs w:val="28"/>
              </w:rPr>
              <w:t>5.3. Описание методики</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color w:val="000000"/>
                <w:sz w:val="28"/>
                <w:szCs w:val="28"/>
              </w:rPr>
            </w:pPr>
            <w:r w:rsidRPr="00122820">
              <w:rPr>
                <w:color w:val="000000"/>
                <w:sz w:val="28"/>
                <w:szCs w:val="28"/>
              </w:rPr>
              <w:t xml:space="preserve">Описан принципиально новый метод... </w:t>
            </w:r>
          </w:p>
          <w:p w:rsidR="00962385" w:rsidRPr="00122820" w:rsidRDefault="00962385" w:rsidP="00962385">
            <w:pPr>
              <w:shd w:val="clear" w:color="auto" w:fill="FFFFFF"/>
              <w:contextualSpacing/>
              <w:rPr>
                <w:sz w:val="28"/>
                <w:szCs w:val="28"/>
              </w:rPr>
            </w:pPr>
            <w:r w:rsidRPr="00122820">
              <w:rPr>
                <w:color w:val="000000"/>
                <w:sz w:val="28"/>
                <w:szCs w:val="28"/>
              </w:rPr>
              <w:t>Рассматривается метод...</w:t>
            </w:r>
          </w:p>
        </w:tc>
      </w:tr>
      <w:tr w:rsidR="00962385" w:rsidRPr="00122820" w:rsidTr="00962385">
        <w:trPr>
          <w:trHeight w:val="672"/>
        </w:trPr>
        <w:tc>
          <w:tcPr>
            <w:tcW w:w="2835"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sz w:val="28"/>
                <w:szCs w:val="28"/>
              </w:rPr>
            </w:pPr>
            <w:r w:rsidRPr="00122820">
              <w:rPr>
                <w:color w:val="000000"/>
                <w:sz w:val="28"/>
                <w:szCs w:val="28"/>
              </w:rPr>
              <w:t>5.4. Сведения о фактическом материале,   положенном   в основу исследования</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color w:val="000000"/>
                <w:sz w:val="28"/>
                <w:szCs w:val="28"/>
              </w:rPr>
            </w:pPr>
            <w:r w:rsidRPr="00122820">
              <w:rPr>
                <w:color w:val="000000"/>
                <w:sz w:val="28"/>
                <w:szCs w:val="28"/>
              </w:rPr>
              <w:t xml:space="preserve">На обширном фактическом материале... показывается... </w:t>
            </w:r>
          </w:p>
          <w:p w:rsidR="00962385" w:rsidRPr="00122820" w:rsidRDefault="00962385" w:rsidP="00962385">
            <w:pPr>
              <w:shd w:val="clear" w:color="auto" w:fill="FFFFFF"/>
              <w:contextualSpacing/>
              <w:rPr>
                <w:color w:val="000000"/>
                <w:sz w:val="28"/>
                <w:szCs w:val="28"/>
              </w:rPr>
            </w:pPr>
            <w:r w:rsidRPr="00122820">
              <w:rPr>
                <w:color w:val="000000"/>
                <w:sz w:val="28"/>
                <w:szCs w:val="28"/>
              </w:rPr>
              <w:t xml:space="preserve">Книга основана на фактических данных... </w:t>
            </w:r>
          </w:p>
          <w:p w:rsidR="00962385" w:rsidRPr="00122820" w:rsidRDefault="00962385" w:rsidP="00962385">
            <w:pPr>
              <w:shd w:val="clear" w:color="auto" w:fill="FFFFFF"/>
              <w:contextualSpacing/>
              <w:jc w:val="both"/>
              <w:rPr>
                <w:sz w:val="28"/>
                <w:szCs w:val="28"/>
              </w:rPr>
            </w:pPr>
            <w:r w:rsidRPr="00122820">
              <w:rPr>
                <w:color w:val="000000"/>
                <w:sz w:val="28"/>
                <w:szCs w:val="28"/>
              </w:rPr>
              <w:t>Факты, собранные и проанализированные автором, характеризуют…</w:t>
            </w:r>
          </w:p>
        </w:tc>
      </w:tr>
      <w:tr w:rsidR="00962385" w:rsidRPr="00122820" w:rsidTr="00962385">
        <w:trPr>
          <w:trHeight w:val="672"/>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962385" w:rsidRPr="00122820" w:rsidRDefault="00962385" w:rsidP="00962385">
            <w:pPr>
              <w:shd w:val="clear" w:color="auto" w:fill="FFFFFF"/>
              <w:contextualSpacing/>
              <w:rPr>
                <w:sz w:val="28"/>
                <w:szCs w:val="28"/>
              </w:rPr>
            </w:pPr>
            <w:r w:rsidRPr="00122820">
              <w:rPr>
                <w:color w:val="000000"/>
                <w:sz w:val="28"/>
                <w:szCs w:val="28"/>
              </w:rPr>
              <w:lastRenderedPageBreak/>
              <w:t>5.5. Обобщение   данных   по различным источникам</w:t>
            </w:r>
          </w:p>
          <w:p w:rsidR="00962385" w:rsidRPr="00122820" w:rsidRDefault="00962385" w:rsidP="00962385">
            <w:pPr>
              <w:shd w:val="clear" w:color="auto" w:fill="FFFFFF"/>
              <w:contextualSpacing/>
              <w:rPr>
                <w:color w:val="000000"/>
                <w:sz w:val="28"/>
                <w:szCs w:val="28"/>
              </w:rPr>
            </w:pP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color w:val="000000"/>
                <w:sz w:val="28"/>
                <w:szCs w:val="28"/>
              </w:rPr>
            </w:pPr>
            <w:r w:rsidRPr="00122820">
              <w:rPr>
                <w:color w:val="000000"/>
                <w:sz w:val="28"/>
                <w:szCs w:val="28"/>
              </w:rPr>
              <w:t xml:space="preserve">Анализируются реальные события… </w:t>
            </w:r>
          </w:p>
          <w:p w:rsidR="00962385" w:rsidRPr="00122820" w:rsidRDefault="00962385" w:rsidP="00962385">
            <w:pPr>
              <w:shd w:val="clear" w:color="auto" w:fill="FFFFFF"/>
              <w:contextualSpacing/>
              <w:rPr>
                <w:color w:val="000000"/>
                <w:sz w:val="28"/>
                <w:szCs w:val="28"/>
              </w:rPr>
            </w:pPr>
            <w:r w:rsidRPr="00122820">
              <w:rPr>
                <w:color w:val="000000"/>
                <w:sz w:val="28"/>
                <w:szCs w:val="28"/>
              </w:rPr>
              <w:t xml:space="preserve">В монографии обобщен научный материал... </w:t>
            </w:r>
          </w:p>
          <w:p w:rsidR="00962385" w:rsidRPr="00122820" w:rsidRDefault="00962385" w:rsidP="00962385">
            <w:pPr>
              <w:shd w:val="clear" w:color="auto" w:fill="FFFFFF"/>
              <w:contextualSpacing/>
              <w:rPr>
                <w:sz w:val="28"/>
                <w:szCs w:val="28"/>
              </w:rPr>
            </w:pPr>
            <w:r w:rsidRPr="00122820">
              <w:rPr>
                <w:color w:val="000000"/>
                <w:sz w:val="28"/>
                <w:szCs w:val="28"/>
              </w:rPr>
              <w:t xml:space="preserve">Приводятся результаты коллективного изучения и обобщения... Обобщаются ранее систематизированные данные </w:t>
            </w:r>
            <w:proofErr w:type="gramStart"/>
            <w:r w:rsidRPr="00122820">
              <w:rPr>
                <w:color w:val="000000"/>
                <w:sz w:val="28"/>
                <w:szCs w:val="28"/>
              </w:rPr>
              <w:t>по</w:t>
            </w:r>
            <w:proofErr w:type="gramEnd"/>
            <w:r w:rsidRPr="00122820">
              <w:rPr>
                <w:color w:val="000000"/>
                <w:sz w:val="28"/>
                <w:szCs w:val="28"/>
              </w:rPr>
              <w:t>...</w:t>
            </w:r>
          </w:p>
        </w:tc>
      </w:tr>
      <w:tr w:rsidR="00962385" w:rsidRPr="00122820" w:rsidTr="00962385">
        <w:trPr>
          <w:trHeight w:val="672"/>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962385" w:rsidRPr="00122820" w:rsidRDefault="00962385" w:rsidP="00962385">
            <w:pPr>
              <w:shd w:val="clear" w:color="auto" w:fill="FFFFFF"/>
              <w:contextualSpacing/>
              <w:rPr>
                <w:sz w:val="28"/>
                <w:szCs w:val="28"/>
              </w:rPr>
            </w:pPr>
            <w:r w:rsidRPr="00122820">
              <w:rPr>
                <w:color w:val="000000"/>
                <w:sz w:val="28"/>
                <w:szCs w:val="28"/>
              </w:rPr>
              <w:t>5.6. Рекомендации практического характера</w:t>
            </w:r>
          </w:p>
          <w:p w:rsidR="00962385" w:rsidRPr="00122820" w:rsidRDefault="00962385" w:rsidP="00962385">
            <w:pPr>
              <w:shd w:val="clear" w:color="auto" w:fill="FFFFFF"/>
              <w:contextualSpacing/>
              <w:rPr>
                <w:color w:val="000000"/>
                <w:sz w:val="28"/>
                <w:szCs w:val="28"/>
              </w:rPr>
            </w:pP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jc w:val="both"/>
              <w:rPr>
                <w:sz w:val="28"/>
                <w:szCs w:val="28"/>
              </w:rPr>
            </w:pPr>
            <w:r w:rsidRPr="00122820">
              <w:rPr>
                <w:color w:val="000000"/>
                <w:sz w:val="28"/>
                <w:szCs w:val="28"/>
              </w:rPr>
              <w:t xml:space="preserve">Даются рекомендации </w:t>
            </w:r>
            <w:proofErr w:type="gramStart"/>
            <w:r w:rsidRPr="00122820">
              <w:rPr>
                <w:color w:val="000000"/>
                <w:sz w:val="28"/>
                <w:szCs w:val="28"/>
              </w:rPr>
              <w:t>по</w:t>
            </w:r>
            <w:proofErr w:type="gramEnd"/>
            <w:r w:rsidRPr="00122820">
              <w:rPr>
                <w:color w:val="000000"/>
                <w:sz w:val="28"/>
                <w:szCs w:val="28"/>
              </w:rPr>
              <w:t>...</w:t>
            </w:r>
          </w:p>
          <w:p w:rsidR="00962385" w:rsidRPr="00122820" w:rsidRDefault="00962385" w:rsidP="00962385">
            <w:pPr>
              <w:shd w:val="clear" w:color="auto" w:fill="FFFFFF"/>
              <w:contextualSpacing/>
              <w:jc w:val="both"/>
              <w:rPr>
                <w:sz w:val="28"/>
                <w:szCs w:val="28"/>
              </w:rPr>
            </w:pPr>
            <w:r w:rsidRPr="00122820">
              <w:rPr>
                <w:color w:val="000000"/>
                <w:sz w:val="28"/>
                <w:szCs w:val="28"/>
              </w:rPr>
              <w:t xml:space="preserve">Описываются рекомендации по </w:t>
            </w:r>
            <w:proofErr w:type="gramStart"/>
            <w:r w:rsidRPr="00122820">
              <w:rPr>
                <w:color w:val="000000"/>
                <w:sz w:val="28"/>
                <w:szCs w:val="28"/>
              </w:rPr>
              <w:t>практическому</w:t>
            </w:r>
            <w:proofErr w:type="gramEnd"/>
          </w:p>
          <w:p w:rsidR="00962385" w:rsidRPr="00122820" w:rsidRDefault="00962385" w:rsidP="00962385">
            <w:pPr>
              <w:shd w:val="clear" w:color="auto" w:fill="FFFFFF"/>
              <w:contextualSpacing/>
              <w:jc w:val="both"/>
              <w:rPr>
                <w:sz w:val="28"/>
                <w:szCs w:val="28"/>
              </w:rPr>
            </w:pPr>
            <w:r w:rsidRPr="00122820">
              <w:rPr>
                <w:color w:val="000000"/>
                <w:sz w:val="28"/>
                <w:szCs w:val="28"/>
              </w:rPr>
              <w:t>применению...</w:t>
            </w:r>
          </w:p>
          <w:p w:rsidR="00962385" w:rsidRPr="00122820" w:rsidRDefault="00962385" w:rsidP="00962385">
            <w:pPr>
              <w:shd w:val="clear" w:color="auto" w:fill="FFFFFF"/>
              <w:contextualSpacing/>
              <w:jc w:val="both"/>
              <w:rPr>
                <w:sz w:val="28"/>
                <w:szCs w:val="28"/>
              </w:rPr>
            </w:pPr>
            <w:r w:rsidRPr="00122820">
              <w:rPr>
                <w:color w:val="000000"/>
                <w:sz w:val="28"/>
                <w:szCs w:val="28"/>
              </w:rPr>
              <w:t>На практике рекомендуется...</w:t>
            </w:r>
          </w:p>
        </w:tc>
      </w:tr>
      <w:tr w:rsidR="00962385" w:rsidRPr="00122820" w:rsidTr="00962385">
        <w:trPr>
          <w:trHeight w:val="672"/>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962385" w:rsidRPr="00122820" w:rsidRDefault="00962385" w:rsidP="00962385">
            <w:pPr>
              <w:shd w:val="clear" w:color="auto" w:fill="FFFFFF"/>
              <w:contextualSpacing/>
              <w:rPr>
                <w:sz w:val="28"/>
                <w:szCs w:val="28"/>
              </w:rPr>
            </w:pPr>
            <w:r w:rsidRPr="00122820">
              <w:rPr>
                <w:color w:val="000000"/>
                <w:sz w:val="28"/>
                <w:szCs w:val="28"/>
              </w:rPr>
              <w:t xml:space="preserve">5.7. Отличительная особенность, новизна излагаемого материала </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jc w:val="both"/>
              <w:rPr>
                <w:sz w:val="28"/>
                <w:szCs w:val="28"/>
              </w:rPr>
            </w:pPr>
            <w:r w:rsidRPr="00122820">
              <w:rPr>
                <w:color w:val="000000"/>
                <w:sz w:val="28"/>
                <w:szCs w:val="28"/>
              </w:rPr>
              <w:t>Принципиальное отличие подхода..., который</w:t>
            </w:r>
          </w:p>
          <w:p w:rsidR="00962385" w:rsidRPr="00122820" w:rsidRDefault="00962385" w:rsidP="00962385">
            <w:pPr>
              <w:shd w:val="clear" w:color="auto" w:fill="FFFFFF"/>
              <w:contextualSpacing/>
              <w:jc w:val="both"/>
              <w:rPr>
                <w:sz w:val="28"/>
                <w:szCs w:val="28"/>
              </w:rPr>
            </w:pPr>
            <w:r w:rsidRPr="00122820">
              <w:rPr>
                <w:color w:val="000000"/>
                <w:sz w:val="28"/>
                <w:szCs w:val="28"/>
              </w:rPr>
              <w:t xml:space="preserve">отстаивает автор, заключается </w:t>
            </w:r>
            <w:proofErr w:type="gramStart"/>
            <w:r w:rsidRPr="00122820">
              <w:rPr>
                <w:color w:val="000000"/>
                <w:sz w:val="28"/>
                <w:szCs w:val="28"/>
              </w:rPr>
              <w:t>в</w:t>
            </w:r>
            <w:proofErr w:type="gramEnd"/>
            <w:r w:rsidRPr="00122820">
              <w:rPr>
                <w:color w:val="000000"/>
                <w:sz w:val="28"/>
                <w:szCs w:val="28"/>
              </w:rPr>
              <w:t>...</w:t>
            </w:r>
          </w:p>
          <w:p w:rsidR="00962385" w:rsidRPr="00122820" w:rsidRDefault="00962385" w:rsidP="00962385">
            <w:pPr>
              <w:shd w:val="clear" w:color="auto" w:fill="FFFFFF"/>
              <w:contextualSpacing/>
              <w:jc w:val="both"/>
              <w:rPr>
                <w:sz w:val="28"/>
                <w:szCs w:val="28"/>
              </w:rPr>
            </w:pPr>
            <w:r w:rsidRPr="00122820">
              <w:rPr>
                <w:color w:val="000000"/>
                <w:sz w:val="28"/>
                <w:szCs w:val="28"/>
              </w:rPr>
              <w:t>Впервые вводится в научный оборот...</w:t>
            </w:r>
          </w:p>
          <w:p w:rsidR="00962385" w:rsidRPr="00122820" w:rsidRDefault="00962385" w:rsidP="00962385">
            <w:pPr>
              <w:shd w:val="clear" w:color="auto" w:fill="FFFFFF"/>
              <w:contextualSpacing/>
              <w:jc w:val="both"/>
              <w:rPr>
                <w:sz w:val="28"/>
                <w:szCs w:val="28"/>
              </w:rPr>
            </w:pPr>
            <w:r w:rsidRPr="00122820">
              <w:rPr>
                <w:color w:val="000000"/>
                <w:sz w:val="28"/>
                <w:szCs w:val="28"/>
              </w:rPr>
              <w:t>Сборник посвящен малоизученной проблеме…</w:t>
            </w:r>
          </w:p>
          <w:p w:rsidR="00962385" w:rsidRPr="00122820" w:rsidRDefault="00962385" w:rsidP="00962385">
            <w:pPr>
              <w:shd w:val="clear" w:color="auto" w:fill="FFFFFF"/>
              <w:contextualSpacing/>
              <w:jc w:val="both"/>
              <w:rPr>
                <w:sz w:val="28"/>
                <w:szCs w:val="28"/>
              </w:rPr>
            </w:pPr>
            <w:r w:rsidRPr="00122820">
              <w:rPr>
                <w:color w:val="000000"/>
                <w:sz w:val="28"/>
                <w:szCs w:val="28"/>
              </w:rPr>
              <w:t xml:space="preserve">В монографии впервые </w:t>
            </w:r>
            <w:proofErr w:type="gramStart"/>
            <w:r w:rsidRPr="00122820">
              <w:rPr>
                <w:color w:val="000000"/>
                <w:sz w:val="28"/>
                <w:szCs w:val="28"/>
              </w:rPr>
              <w:t>представлен</w:t>
            </w:r>
            <w:proofErr w:type="gramEnd"/>
            <w:r w:rsidRPr="00122820">
              <w:rPr>
                <w:color w:val="000000"/>
                <w:sz w:val="28"/>
                <w:szCs w:val="28"/>
              </w:rPr>
              <w:t>...</w:t>
            </w:r>
          </w:p>
        </w:tc>
      </w:tr>
      <w:tr w:rsidR="00962385" w:rsidRPr="00122820" w:rsidTr="00962385">
        <w:trPr>
          <w:trHeight w:val="672"/>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962385" w:rsidRPr="00122820" w:rsidRDefault="00962385" w:rsidP="00962385">
            <w:pPr>
              <w:shd w:val="clear" w:color="auto" w:fill="FFFFFF"/>
              <w:contextualSpacing/>
              <w:rPr>
                <w:b/>
                <w:sz w:val="28"/>
                <w:szCs w:val="28"/>
              </w:rPr>
            </w:pPr>
            <w:r w:rsidRPr="00122820">
              <w:rPr>
                <w:b/>
                <w:iCs/>
                <w:color w:val="000000"/>
                <w:sz w:val="28"/>
                <w:szCs w:val="28"/>
              </w:rPr>
              <w:t>6</w:t>
            </w:r>
            <w:r w:rsidRPr="00122820">
              <w:rPr>
                <w:b/>
                <w:i/>
                <w:iCs/>
                <w:color w:val="000000"/>
                <w:sz w:val="28"/>
                <w:szCs w:val="28"/>
              </w:rPr>
              <w:t xml:space="preserve">. </w:t>
            </w:r>
            <w:r w:rsidRPr="00122820">
              <w:rPr>
                <w:b/>
                <w:color w:val="000000"/>
                <w:sz w:val="28"/>
                <w:szCs w:val="28"/>
              </w:rPr>
              <w:t xml:space="preserve">Причины </w:t>
            </w:r>
            <w:r w:rsidRPr="00122820">
              <w:rPr>
                <w:b/>
                <w:bCs/>
                <w:color w:val="000000"/>
                <w:sz w:val="28"/>
                <w:szCs w:val="28"/>
              </w:rPr>
              <w:t xml:space="preserve">переиздания </w:t>
            </w:r>
            <w:r w:rsidRPr="00122820">
              <w:rPr>
                <w:b/>
                <w:color w:val="000000"/>
                <w:sz w:val="28"/>
                <w:szCs w:val="28"/>
              </w:rPr>
              <w:t xml:space="preserve">и </w:t>
            </w:r>
            <w:r w:rsidRPr="00122820">
              <w:rPr>
                <w:b/>
                <w:bCs/>
                <w:color w:val="000000"/>
                <w:sz w:val="28"/>
                <w:szCs w:val="28"/>
              </w:rPr>
              <w:t xml:space="preserve">отличительные </w:t>
            </w:r>
            <w:proofErr w:type="spellStart"/>
            <w:r w:rsidRPr="00122820">
              <w:rPr>
                <w:b/>
                <w:bCs/>
                <w:color w:val="000000"/>
                <w:sz w:val="28"/>
                <w:szCs w:val="28"/>
              </w:rPr>
              <w:t>особенностиданного</w:t>
            </w:r>
            <w:proofErr w:type="spellEnd"/>
            <w:r w:rsidRPr="00122820">
              <w:rPr>
                <w:b/>
                <w:bCs/>
                <w:color w:val="000000"/>
                <w:sz w:val="28"/>
                <w:szCs w:val="28"/>
              </w:rPr>
              <w:t xml:space="preserve"> издания</w:t>
            </w: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jc w:val="both"/>
              <w:rPr>
                <w:sz w:val="28"/>
                <w:szCs w:val="28"/>
              </w:rPr>
            </w:pPr>
            <w:r w:rsidRPr="00122820">
              <w:rPr>
                <w:color w:val="000000"/>
                <w:sz w:val="28"/>
                <w:szCs w:val="28"/>
              </w:rPr>
              <w:t xml:space="preserve">Третье издание... включает новые разделы </w:t>
            </w:r>
            <w:proofErr w:type="gramStart"/>
            <w:r w:rsidRPr="00122820">
              <w:rPr>
                <w:color w:val="000000"/>
                <w:sz w:val="28"/>
                <w:szCs w:val="28"/>
              </w:rPr>
              <w:t>по</w:t>
            </w:r>
            <w:proofErr w:type="gramEnd"/>
            <w:r w:rsidRPr="00122820">
              <w:rPr>
                <w:color w:val="000000"/>
                <w:sz w:val="28"/>
                <w:szCs w:val="28"/>
              </w:rPr>
              <w:t>…</w:t>
            </w:r>
          </w:p>
          <w:p w:rsidR="00962385" w:rsidRPr="00122820" w:rsidRDefault="00962385" w:rsidP="00962385">
            <w:pPr>
              <w:shd w:val="clear" w:color="auto" w:fill="FFFFFF"/>
              <w:contextualSpacing/>
              <w:jc w:val="both"/>
              <w:rPr>
                <w:sz w:val="28"/>
                <w:szCs w:val="28"/>
              </w:rPr>
            </w:pPr>
            <w:r w:rsidRPr="00122820">
              <w:rPr>
                <w:color w:val="000000"/>
                <w:sz w:val="28"/>
                <w:szCs w:val="28"/>
              </w:rPr>
              <w:t>В переиздании... заново написаны главы о</w:t>
            </w:r>
            <w:proofErr w:type="gramStart"/>
            <w:r w:rsidRPr="00122820">
              <w:rPr>
                <w:color w:val="000000"/>
                <w:sz w:val="28"/>
                <w:szCs w:val="28"/>
              </w:rPr>
              <w:t>…,</w:t>
            </w:r>
            <w:proofErr w:type="gramEnd"/>
            <w:r w:rsidRPr="00122820">
              <w:rPr>
                <w:color w:val="000000"/>
                <w:sz w:val="28"/>
                <w:szCs w:val="28"/>
              </w:rPr>
              <w:t>изменена структура...</w:t>
            </w:r>
          </w:p>
          <w:p w:rsidR="00962385" w:rsidRPr="00122820" w:rsidRDefault="00962385" w:rsidP="00962385">
            <w:pPr>
              <w:shd w:val="clear" w:color="auto" w:fill="FFFFFF"/>
              <w:contextualSpacing/>
              <w:jc w:val="both"/>
              <w:rPr>
                <w:sz w:val="28"/>
                <w:szCs w:val="28"/>
              </w:rPr>
            </w:pPr>
            <w:r w:rsidRPr="00122820">
              <w:rPr>
                <w:color w:val="000000"/>
                <w:sz w:val="28"/>
                <w:szCs w:val="28"/>
              </w:rPr>
              <w:t>Новое издание отличается от предыдущего…</w:t>
            </w:r>
          </w:p>
          <w:p w:rsidR="00962385" w:rsidRPr="00122820" w:rsidRDefault="00962385" w:rsidP="00962385">
            <w:pPr>
              <w:shd w:val="clear" w:color="auto" w:fill="FFFFFF"/>
              <w:contextualSpacing/>
              <w:rPr>
                <w:color w:val="000000"/>
                <w:sz w:val="28"/>
                <w:szCs w:val="28"/>
              </w:rPr>
            </w:pPr>
            <w:r w:rsidRPr="00122820">
              <w:rPr>
                <w:color w:val="000000"/>
                <w:sz w:val="28"/>
                <w:szCs w:val="28"/>
              </w:rPr>
              <w:t xml:space="preserve">В отличие  </w:t>
            </w:r>
            <w:proofErr w:type="gramStart"/>
            <w:r w:rsidRPr="00122820">
              <w:rPr>
                <w:color w:val="000000"/>
                <w:sz w:val="28"/>
                <w:szCs w:val="28"/>
              </w:rPr>
              <w:t>от</w:t>
            </w:r>
            <w:proofErr w:type="gramEnd"/>
            <w:r w:rsidRPr="00122820">
              <w:rPr>
                <w:color w:val="000000"/>
                <w:sz w:val="28"/>
                <w:szCs w:val="28"/>
              </w:rPr>
              <w:t xml:space="preserve">..., </w:t>
            </w:r>
            <w:proofErr w:type="gramStart"/>
            <w:r w:rsidRPr="00122820">
              <w:rPr>
                <w:color w:val="000000"/>
                <w:sz w:val="28"/>
                <w:szCs w:val="28"/>
              </w:rPr>
              <w:t>в</w:t>
            </w:r>
            <w:proofErr w:type="gramEnd"/>
            <w:r w:rsidRPr="00122820">
              <w:rPr>
                <w:color w:val="000000"/>
                <w:sz w:val="28"/>
                <w:szCs w:val="28"/>
              </w:rPr>
              <w:t xml:space="preserve">  состав  нового  издания вошли...</w:t>
            </w:r>
          </w:p>
        </w:tc>
      </w:tr>
      <w:tr w:rsidR="00962385" w:rsidRPr="00122820" w:rsidTr="00962385">
        <w:trPr>
          <w:trHeight w:val="672"/>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962385" w:rsidRPr="00122820" w:rsidRDefault="00962385" w:rsidP="00962385">
            <w:pPr>
              <w:shd w:val="clear" w:color="auto" w:fill="FFFFFF"/>
              <w:contextualSpacing/>
              <w:rPr>
                <w:b/>
                <w:sz w:val="28"/>
                <w:szCs w:val="28"/>
              </w:rPr>
            </w:pPr>
            <w:r w:rsidRPr="00122820">
              <w:rPr>
                <w:b/>
                <w:bCs/>
                <w:color w:val="000000"/>
                <w:sz w:val="28"/>
                <w:szCs w:val="28"/>
              </w:rPr>
              <w:t xml:space="preserve">7. Характеристика справочного </w:t>
            </w:r>
            <w:r w:rsidRPr="00122820">
              <w:rPr>
                <w:b/>
                <w:color w:val="000000"/>
                <w:sz w:val="28"/>
                <w:szCs w:val="28"/>
              </w:rPr>
              <w:t xml:space="preserve">аппарата </w:t>
            </w:r>
            <w:r w:rsidRPr="00122820">
              <w:rPr>
                <w:b/>
                <w:bCs/>
                <w:color w:val="000000"/>
                <w:sz w:val="28"/>
                <w:szCs w:val="28"/>
              </w:rPr>
              <w:t>издания</w:t>
            </w:r>
          </w:p>
          <w:p w:rsidR="00962385" w:rsidRPr="00122820" w:rsidRDefault="00962385" w:rsidP="00962385">
            <w:pPr>
              <w:shd w:val="clear" w:color="auto" w:fill="FFFFFF"/>
              <w:contextualSpacing/>
              <w:rPr>
                <w:b/>
                <w:color w:val="000000"/>
                <w:sz w:val="28"/>
                <w:szCs w:val="28"/>
              </w:rPr>
            </w:pP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sz w:val="28"/>
                <w:szCs w:val="28"/>
              </w:rPr>
            </w:pPr>
            <w:r w:rsidRPr="00122820">
              <w:rPr>
                <w:color w:val="000000"/>
                <w:sz w:val="28"/>
                <w:szCs w:val="28"/>
              </w:rPr>
              <w:t>Издание  снабжено... (вступительной  статьей академика..., предметным и именным указателями...)</w:t>
            </w:r>
          </w:p>
          <w:p w:rsidR="00962385" w:rsidRPr="00122820" w:rsidRDefault="00962385" w:rsidP="00962385">
            <w:pPr>
              <w:shd w:val="clear" w:color="auto" w:fill="FFFFFF"/>
              <w:contextualSpacing/>
              <w:rPr>
                <w:sz w:val="28"/>
                <w:szCs w:val="28"/>
              </w:rPr>
            </w:pPr>
            <w:r w:rsidRPr="00122820">
              <w:rPr>
                <w:color w:val="000000"/>
                <w:sz w:val="28"/>
                <w:szCs w:val="28"/>
              </w:rPr>
              <w:t>В состав справочного аппарата монографии вошли...</w:t>
            </w:r>
          </w:p>
          <w:p w:rsidR="00962385" w:rsidRPr="00122820" w:rsidRDefault="00962385" w:rsidP="00962385">
            <w:pPr>
              <w:shd w:val="clear" w:color="auto" w:fill="FFFFFF"/>
              <w:contextualSpacing/>
              <w:rPr>
                <w:sz w:val="28"/>
                <w:szCs w:val="28"/>
              </w:rPr>
            </w:pPr>
            <w:r w:rsidRPr="00122820">
              <w:rPr>
                <w:color w:val="000000"/>
                <w:sz w:val="28"/>
                <w:szCs w:val="28"/>
              </w:rPr>
              <w:t>Пользование пособием облегчает справочный аппарат, включающий...</w:t>
            </w:r>
          </w:p>
          <w:p w:rsidR="00962385" w:rsidRPr="00122820" w:rsidRDefault="00962385" w:rsidP="00962385">
            <w:pPr>
              <w:shd w:val="clear" w:color="auto" w:fill="FFFFFF"/>
              <w:contextualSpacing/>
              <w:rPr>
                <w:sz w:val="28"/>
                <w:szCs w:val="28"/>
              </w:rPr>
            </w:pPr>
            <w:r w:rsidRPr="00122820">
              <w:rPr>
                <w:color w:val="000000"/>
                <w:sz w:val="28"/>
                <w:szCs w:val="28"/>
              </w:rPr>
              <w:t xml:space="preserve">Монография сопровождается списком </w:t>
            </w:r>
            <w:proofErr w:type="spellStart"/>
            <w:r w:rsidRPr="00122820">
              <w:rPr>
                <w:color w:val="000000"/>
                <w:sz w:val="28"/>
                <w:szCs w:val="28"/>
              </w:rPr>
              <w:t>литературы</w:t>
            </w:r>
            <w:proofErr w:type="gramStart"/>
            <w:r w:rsidRPr="00122820">
              <w:rPr>
                <w:color w:val="000000"/>
                <w:sz w:val="28"/>
                <w:szCs w:val="28"/>
              </w:rPr>
              <w:t>,в</w:t>
            </w:r>
            <w:proofErr w:type="gramEnd"/>
            <w:r w:rsidRPr="00122820">
              <w:rPr>
                <w:color w:val="000000"/>
                <w:sz w:val="28"/>
                <w:szCs w:val="28"/>
              </w:rPr>
              <w:t>ключающим</w:t>
            </w:r>
            <w:proofErr w:type="spellEnd"/>
            <w:r w:rsidRPr="00122820">
              <w:rPr>
                <w:color w:val="000000"/>
                <w:sz w:val="28"/>
                <w:szCs w:val="28"/>
              </w:rPr>
              <w:t>... названий</w:t>
            </w:r>
          </w:p>
        </w:tc>
      </w:tr>
      <w:tr w:rsidR="00962385" w:rsidRPr="00122820" w:rsidTr="00962385">
        <w:trPr>
          <w:trHeight w:val="672"/>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962385" w:rsidRPr="00122820" w:rsidRDefault="00962385" w:rsidP="00962385">
            <w:pPr>
              <w:shd w:val="clear" w:color="auto" w:fill="FFFFFF"/>
              <w:contextualSpacing/>
              <w:rPr>
                <w:b/>
                <w:sz w:val="28"/>
                <w:szCs w:val="28"/>
              </w:rPr>
            </w:pPr>
            <w:r w:rsidRPr="00122820">
              <w:rPr>
                <w:b/>
                <w:bCs/>
                <w:color w:val="2D2D2D"/>
                <w:sz w:val="28"/>
                <w:szCs w:val="28"/>
              </w:rPr>
              <w:t>8. Читательский адрес и  целевое назначение</w:t>
            </w:r>
          </w:p>
          <w:p w:rsidR="00962385" w:rsidRPr="00122820" w:rsidRDefault="00962385" w:rsidP="00962385">
            <w:pPr>
              <w:shd w:val="clear" w:color="auto" w:fill="FFFFFF"/>
              <w:contextualSpacing/>
              <w:rPr>
                <w:b/>
                <w:color w:val="000000"/>
                <w:sz w:val="28"/>
                <w:szCs w:val="28"/>
              </w:rPr>
            </w:pPr>
          </w:p>
        </w:tc>
        <w:tc>
          <w:tcPr>
            <w:tcW w:w="6663" w:type="dxa"/>
            <w:tcBorders>
              <w:top w:val="single" w:sz="6" w:space="0" w:color="auto"/>
              <w:left w:val="single" w:sz="6" w:space="0" w:color="auto"/>
              <w:bottom w:val="single" w:sz="6" w:space="0" w:color="auto"/>
              <w:right w:val="single" w:sz="6" w:space="0" w:color="auto"/>
            </w:tcBorders>
            <w:shd w:val="clear" w:color="auto" w:fill="FFFFFF"/>
            <w:hideMark/>
          </w:tcPr>
          <w:p w:rsidR="00962385" w:rsidRPr="00122820" w:rsidRDefault="00962385" w:rsidP="00962385">
            <w:pPr>
              <w:shd w:val="clear" w:color="auto" w:fill="FFFFFF"/>
              <w:contextualSpacing/>
              <w:rPr>
                <w:sz w:val="28"/>
                <w:szCs w:val="28"/>
              </w:rPr>
            </w:pPr>
            <w:r w:rsidRPr="00122820">
              <w:rPr>
                <w:color w:val="000000"/>
                <w:sz w:val="28"/>
                <w:szCs w:val="28"/>
              </w:rPr>
              <w:t xml:space="preserve">Книга адресуется (рассчитана, </w:t>
            </w:r>
            <w:proofErr w:type="spellStart"/>
            <w:r w:rsidRPr="00122820">
              <w:rPr>
                <w:color w:val="000000"/>
                <w:sz w:val="28"/>
                <w:szCs w:val="28"/>
              </w:rPr>
              <w:t>предназначенадля</w:t>
            </w:r>
            <w:proofErr w:type="spellEnd"/>
            <w:r w:rsidRPr="00122820">
              <w:rPr>
                <w:color w:val="000000"/>
                <w:sz w:val="28"/>
                <w:szCs w:val="28"/>
              </w:rPr>
              <w:t xml:space="preserve">..., представляет интерес </w:t>
            </w:r>
            <w:proofErr w:type="gramStart"/>
            <w:r w:rsidRPr="00122820">
              <w:rPr>
                <w:color w:val="000000"/>
                <w:sz w:val="28"/>
                <w:szCs w:val="28"/>
              </w:rPr>
              <w:t>для</w:t>
            </w:r>
            <w:proofErr w:type="gramEnd"/>
            <w:r w:rsidRPr="00122820">
              <w:rPr>
                <w:color w:val="000000"/>
                <w:sz w:val="28"/>
                <w:szCs w:val="28"/>
              </w:rPr>
              <w:t>..., может быть использована, будет полезна, может быть рекомендована...)</w:t>
            </w:r>
          </w:p>
        </w:tc>
      </w:tr>
    </w:tbl>
    <w:p w:rsidR="00962385" w:rsidRPr="00122820" w:rsidRDefault="00962385" w:rsidP="00962385">
      <w:pPr>
        <w:shd w:val="clear" w:color="auto" w:fill="FFFFFF"/>
        <w:ind w:firstLine="709"/>
        <w:contextualSpacing/>
        <w:jc w:val="both"/>
      </w:pPr>
    </w:p>
    <w:p w:rsidR="00962385" w:rsidRPr="00122820" w:rsidRDefault="00962385" w:rsidP="00962385">
      <w:pPr>
        <w:shd w:val="clear" w:color="auto" w:fill="FFFFFF"/>
        <w:ind w:firstLine="709"/>
        <w:contextualSpacing/>
        <w:jc w:val="both"/>
      </w:pPr>
    </w:p>
    <w:p w:rsidR="00962385" w:rsidRDefault="00962385" w:rsidP="00962385"/>
    <w:p w:rsidR="00962385" w:rsidRDefault="00962385" w:rsidP="00962385"/>
    <w:p w:rsidR="00962385" w:rsidRDefault="00962385" w:rsidP="00962385"/>
    <w:p w:rsidR="00962385" w:rsidRDefault="00962385" w:rsidP="00962385"/>
    <w:p w:rsidR="00962385" w:rsidRDefault="00962385" w:rsidP="00962385"/>
    <w:p w:rsidR="00962385" w:rsidRDefault="00962385" w:rsidP="00962385"/>
    <w:p w:rsidR="00962385" w:rsidRDefault="00962385" w:rsidP="00962385"/>
    <w:p w:rsidR="00D36820" w:rsidRDefault="00D36820" w:rsidP="00962385"/>
    <w:p w:rsidR="00D36820" w:rsidRDefault="00D36820" w:rsidP="00962385"/>
    <w:p w:rsidR="00962385" w:rsidRDefault="00962385" w:rsidP="00962385"/>
    <w:p w:rsidR="00962385" w:rsidRDefault="00962385" w:rsidP="00962385"/>
    <w:p w:rsidR="00962385" w:rsidRDefault="00962385" w:rsidP="00962385"/>
    <w:p w:rsidR="00962385" w:rsidRDefault="00962385" w:rsidP="00962385"/>
    <w:p w:rsidR="00962385" w:rsidRDefault="00962385" w:rsidP="00962385"/>
    <w:p w:rsidR="00962385" w:rsidRPr="00122820" w:rsidRDefault="00962385" w:rsidP="00962385"/>
    <w:p w:rsidR="00962385" w:rsidRPr="00122820" w:rsidRDefault="00962385" w:rsidP="00962385">
      <w:pPr>
        <w:jc w:val="center"/>
        <w:rPr>
          <w:b/>
          <w:sz w:val="28"/>
          <w:szCs w:val="28"/>
        </w:rPr>
      </w:pPr>
      <w:r>
        <w:rPr>
          <w:b/>
          <w:sz w:val="28"/>
          <w:szCs w:val="28"/>
        </w:rPr>
        <w:t>13.</w:t>
      </w:r>
      <w:r w:rsidRPr="00122820">
        <w:rPr>
          <w:b/>
          <w:sz w:val="28"/>
          <w:szCs w:val="28"/>
        </w:rPr>
        <w:t>Особенности домашней самостоятельной работы</w:t>
      </w:r>
    </w:p>
    <w:p w:rsidR="00962385" w:rsidRPr="00122820" w:rsidRDefault="00962385" w:rsidP="00962385">
      <w:pPr>
        <w:jc w:val="center"/>
        <w:rPr>
          <w:sz w:val="28"/>
          <w:szCs w:val="28"/>
        </w:rPr>
      </w:pPr>
    </w:p>
    <w:p w:rsidR="00962385" w:rsidRPr="00122820" w:rsidRDefault="00962385" w:rsidP="00962385">
      <w:pPr>
        <w:jc w:val="center"/>
        <w:rPr>
          <w:sz w:val="28"/>
          <w:szCs w:val="28"/>
        </w:rPr>
      </w:pPr>
      <w:r w:rsidRPr="00122820">
        <w:object w:dxaOrig="10279" w:dyaOrig="12830">
          <v:shape id="_x0000_i1026" type="#_x0000_t75" style="width:454.45pt;height:566.65pt" o:ole="">
            <v:imagedata r:id="rId12" o:title=""/>
          </v:shape>
          <o:OLEObject Type="Embed" ProgID="Visio.Drawing.11" ShapeID="_x0000_i1026" DrawAspect="Content" ObjectID="_1430032339" r:id="rId13"/>
        </w:object>
      </w:r>
    </w:p>
    <w:p w:rsidR="00962385" w:rsidRPr="00122820" w:rsidRDefault="00962385" w:rsidP="00962385">
      <w:pPr>
        <w:jc w:val="right"/>
        <w:rPr>
          <w:sz w:val="28"/>
          <w:szCs w:val="28"/>
        </w:rPr>
      </w:pPr>
    </w:p>
    <w:p w:rsidR="00962385" w:rsidRPr="00122820" w:rsidRDefault="00962385" w:rsidP="00962385">
      <w:pPr>
        <w:jc w:val="right"/>
        <w:rPr>
          <w:sz w:val="28"/>
          <w:szCs w:val="28"/>
        </w:rPr>
      </w:pPr>
    </w:p>
    <w:p w:rsidR="00962385" w:rsidRPr="00122820" w:rsidRDefault="00962385" w:rsidP="00962385">
      <w:pPr>
        <w:jc w:val="right"/>
        <w:rPr>
          <w:sz w:val="28"/>
          <w:szCs w:val="28"/>
        </w:rPr>
      </w:pPr>
    </w:p>
    <w:p w:rsidR="00962385" w:rsidRDefault="00962385" w:rsidP="00962385">
      <w:pPr>
        <w:jc w:val="right"/>
        <w:rPr>
          <w:sz w:val="28"/>
          <w:szCs w:val="28"/>
        </w:rPr>
      </w:pPr>
    </w:p>
    <w:p w:rsidR="00962385" w:rsidRPr="00122820" w:rsidRDefault="00962385" w:rsidP="00962385">
      <w:pPr>
        <w:jc w:val="right"/>
        <w:rPr>
          <w:sz w:val="28"/>
          <w:szCs w:val="28"/>
        </w:rPr>
      </w:pPr>
    </w:p>
    <w:p w:rsidR="00962385" w:rsidRPr="00122820" w:rsidRDefault="00962385" w:rsidP="00962385">
      <w:pPr>
        <w:jc w:val="right"/>
        <w:rPr>
          <w:sz w:val="28"/>
          <w:szCs w:val="28"/>
        </w:rPr>
      </w:pPr>
    </w:p>
    <w:p w:rsidR="00962385" w:rsidRPr="00122820" w:rsidRDefault="00962385" w:rsidP="00962385">
      <w:pPr>
        <w:jc w:val="right"/>
        <w:rPr>
          <w:sz w:val="28"/>
          <w:szCs w:val="28"/>
        </w:rPr>
      </w:pPr>
    </w:p>
    <w:p w:rsidR="00962385" w:rsidRPr="00122820" w:rsidRDefault="00962385" w:rsidP="00962385">
      <w:pPr>
        <w:jc w:val="center"/>
        <w:rPr>
          <w:sz w:val="28"/>
          <w:szCs w:val="28"/>
        </w:rPr>
      </w:pPr>
      <w:r w:rsidRPr="00122820">
        <w:object w:dxaOrig="10577" w:dyaOrig="13114">
          <v:shape id="_x0000_i1027" type="#_x0000_t75" style="width:438.55pt;height:540.45pt" o:ole="">
            <v:imagedata r:id="rId14" o:title=""/>
          </v:shape>
          <o:OLEObject Type="Embed" ProgID="Visio.Drawing.11" ShapeID="_x0000_i1027" DrawAspect="Content" ObjectID="_1430032340" r:id="rId15"/>
        </w:object>
      </w:r>
    </w:p>
    <w:p w:rsidR="00962385" w:rsidRPr="00122820" w:rsidRDefault="00962385" w:rsidP="00962385">
      <w:pPr>
        <w:jc w:val="right"/>
        <w:rPr>
          <w:sz w:val="28"/>
          <w:szCs w:val="28"/>
        </w:rPr>
      </w:pPr>
    </w:p>
    <w:p w:rsidR="00962385" w:rsidRPr="00122820" w:rsidRDefault="00962385" w:rsidP="00962385">
      <w:pPr>
        <w:jc w:val="right"/>
        <w:rPr>
          <w:sz w:val="28"/>
          <w:szCs w:val="28"/>
        </w:rPr>
      </w:pPr>
    </w:p>
    <w:p w:rsidR="00962385" w:rsidRPr="00122820" w:rsidRDefault="00962385" w:rsidP="00962385">
      <w:pPr>
        <w:jc w:val="right"/>
        <w:rPr>
          <w:sz w:val="28"/>
          <w:szCs w:val="28"/>
        </w:rPr>
      </w:pPr>
    </w:p>
    <w:p w:rsidR="00962385" w:rsidRPr="00122820" w:rsidRDefault="00962385" w:rsidP="00962385">
      <w:pPr>
        <w:jc w:val="right"/>
        <w:rPr>
          <w:sz w:val="28"/>
          <w:szCs w:val="28"/>
        </w:rPr>
      </w:pPr>
    </w:p>
    <w:p w:rsidR="00962385" w:rsidRPr="00122820" w:rsidRDefault="00962385" w:rsidP="00962385">
      <w:pPr>
        <w:jc w:val="right"/>
        <w:rPr>
          <w:sz w:val="28"/>
          <w:szCs w:val="28"/>
        </w:rPr>
      </w:pPr>
    </w:p>
    <w:p w:rsidR="00962385" w:rsidRPr="00122820" w:rsidRDefault="00962385" w:rsidP="00962385">
      <w:pPr>
        <w:jc w:val="right"/>
        <w:rPr>
          <w:sz w:val="28"/>
          <w:szCs w:val="28"/>
        </w:rPr>
      </w:pPr>
    </w:p>
    <w:p w:rsidR="00962385" w:rsidRPr="00122820" w:rsidRDefault="00962385" w:rsidP="00962385">
      <w:pPr>
        <w:jc w:val="right"/>
        <w:rPr>
          <w:sz w:val="28"/>
          <w:szCs w:val="28"/>
        </w:rPr>
      </w:pPr>
    </w:p>
    <w:p w:rsidR="00962385" w:rsidRPr="00122820" w:rsidRDefault="00962385" w:rsidP="00962385">
      <w:pPr>
        <w:jc w:val="right"/>
        <w:rPr>
          <w:sz w:val="28"/>
          <w:szCs w:val="28"/>
        </w:rPr>
      </w:pPr>
    </w:p>
    <w:p w:rsidR="00962385" w:rsidRDefault="00962385" w:rsidP="00962385">
      <w:pPr>
        <w:jc w:val="right"/>
        <w:rPr>
          <w:sz w:val="28"/>
          <w:szCs w:val="28"/>
        </w:rPr>
      </w:pPr>
    </w:p>
    <w:p w:rsidR="00962385" w:rsidRDefault="00962385" w:rsidP="00962385">
      <w:pPr>
        <w:jc w:val="right"/>
        <w:rPr>
          <w:sz w:val="28"/>
          <w:szCs w:val="28"/>
        </w:rPr>
      </w:pPr>
    </w:p>
    <w:p w:rsidR="00962385" w:rsidRPr="00122820" w:rsidRDefault="00962385" w:rsidP="00962385">
      <w:pPr>
        <w:jc w:val="right"/>
        <w:rPr>
          <w:bCs/>
          <w:sz w:val="28"/>
          <w:szCs w:val="28"/>
        </w:rPr>
      </w:pPr>
    </w:p>
    <w:p w:rsidR="00962385" w:rsidRPr="00122820" w:rsidRDefault="00962385" w:rsidP="00962385">
      <w:pPr>
        <w:jc w:val="center"/>
        <w:rPr>
          <w:b/>
          <w:bCs/>
          <w:sz w:val="28"/>
          <w:szCs w:val="28"/>
        </w:rPr>
      </w:pPr>
      <w:r>
        <w:rPr>
          <w:b/>
          <w:bCs/>
          <w:sz w:val="28"/>
          <w:szCs w:val="28"/>
        </w:rPr>
        <w:t>14.</w:t>
      </w:r>
      <w:r w:rsidRPr="00122820">
        <w:rPr>
          <w:b/>
          <w:bCs/>
          <w:sz w:val="28"/>
          <w:szCs w:val="28"/>
        </w:rPr>
        <w:t>Формы контроля самостоятельной работы</w:t>
      </w:r>
    </w:p>
    <w:p w:rsidR="00962385" w:rsidRPr="00122820" w:rsidRDefault="00962385" w:rsidP="00962385">
      <w:pPr>
        <w:jc w:val="center"/>
        <w:rPr>
          <w:sz w:val="28"/>
          <w:szCs w:val="28"/>
        </w:rPr>
      </w:pPr>
    </w:p>
    <w:p w:rsidR="00962385" w:rsidRPr="00122820" w:rsidRDefault="00962385" w:rsidP="00962385">
      <w:pPr>
        <w:spacing w:line="360" w:lineRule="auto"/>
        <w:ind w:firstLine="567"/>
        <w:jc w:val="both"/>
        <w:rPr>
          <w:sz w:val="28"/>
          <w:szCs w:val="28"/>
        </w:rPr>
      </w:pPr>
      <w:r w:rsidRPr="00122820">
        <w:rPr>
          <w:bCs/>
          <w:sz w:val="28"/>
          <w:szCs w:val="28"/>
        </w:rPr>
        <w:t>1. Просмотр и проверка выполнения самостоятельной работы преподавателем.</w:t>
      </w:r>
    </w:p>
    <w:p w:rsidR="00962385" w:rsidRPr="00122820" w:rsidRDefault="00962385" w:rsidP="00962385">
      <w:pPr>
        <w:spacing w:line="360" w:lineRule="auto"/>
        <w:ind w:firstLine="567"/>
        <w:jc w:val="both"/>
        <w:rPr>
          <w:sz w:val="28"/>
          <w:szCs w:val="28"/>
        </w:rPr>
      </w:pPr>
      <w:r w:rsidRPr="00122820">
        <w:rPr>
          <w:bCs/>
          <w:sz w:val="28"/>
          <w:szCs w:val="28"/>
        </w:rPr>
        <w:t>2. Организация самопроверки, взаимопроверки выполненного задания в группе.</w:t>
      </w:r>
    </w:p>
    <w:p w:rsidR="00962385" w:rsidRPr="00122820" w:rsidRDefault="00962385" w:rsidP="00962385">
      <w:pPr>
        <w:spacing w:line="360" w:lineRule="auto"/>
        <w:ind w:firstLine="567"/>
        <w:jc w:val="both"/>
        <w:rPr>
          <w:sz w:val="28"/>
          <w:szCs w:val="28"/>
        </w:rPr>
      </w:pPr>
      <w:r w:rsidRPr="00122820">
        <w:rPr>
          <w:bCs/>
          <w:sz w:val="28"/>
          <w:szCs w:val="28"/>
        </w:rPr>
        <w:t>3. Обсуждение результатов выполненной работы на занятии.</w:t>
      </w:r>
    </w:p>
    <w:p w:rsidR="00962385" w:rsidRPr="00122820" w:rsidRDefault="00962385" w:rsidP="00962385">
      <w:pPr>
        <w:spacing w:line="360" w:lineRule="auto"/>
        <w:ind w:firstLine="567"/>
        <w:jc w:val="both"/>
        <w:rPr>
          <w:sz w:val="28"/>
          <w:szCs w:val="28"/>
        </w:rPr>
      </w:pPr>
      <w:r w:rsidRPr="00122820">
        <w:rPr>
          <w:bCs/>
          <w:sz w:val="28"/>
          <w:szCs w:val="28"/>
        </w:rPr>
        <w:t>4. Проведение письменного опроса.</w:t>
      </w:r>
    </w:p>
    <w:p w:rsidR="00962385" w:rsidRPr="00122820" w:rsidRDefault="00962385" w:rsidP="00962385">
      <w:pPr>
        <w:spacing w:line="360" w:lineRule="auto"/>
        <w:ind w:firstLine="567"/>
        <w:jc w:val="both"/>
        <w:rPr>
          <w:sz w:val="28"/>
          <w:szCs w:val="28"/>
        </w:rPr>
      </w:pPr>
      <w:r w:rsidRPr="00122820">
        <w:rPr>
          <w:bCs/>
          <w:sz w:val="28"/>
          <w:szCs w:val="28"/>
        </w:rPr>
        <w:t>5. Проведение устного опроса.</w:t>
      </w:r>
    </w:p>
    <w:p w:rsidR="00962385" w:rsidRPr="00122820" w:rsidRDefault="00962385" w:rsidP="00962385">
      <w:pPr>
        <w:spacing w:line="360" w:lineRule="auto"/>
        <w:ind w:firstLine="567"/>
        <w:jc w:val="both"/>
        <w:rPr>
          <w:sz w:val="28"/>
          <w:szCs w:val="28"/>
        </w:rPr>
      </w:pPr>
      <w:r w:rsidRPr="00122820">
        <w:rPr>
          <w:bCs/>
          <w:sz w:val="28"/>
          <w:szCs w:val="28"/>
        </w:rPr>
        <w:t>6. Организация и проведение индивидуального собеседования.</w:t>
      </w:r>
    </w:p>
    <w:p w:rsidR="00962385" w:rsidRPr="00122820" w:rsidRDefault="00962385" w:rsidP="00962385">
      <w:pPr>
        <w:spacing w:line="360" w:lineRule="auto"/>
        <w:ind w:firstLine="567"/>
        <w:jc w:val="both"/>
        <w:rPr>
          <w:sz w:val="28"/>
          <w:szCs w:val="28"/>
        </w:rPr>
      </w:pPr>
      <w:r w:rsidRPr="00122820">
        <w:rPr>
          <w:bCs/>
          <w:sz w:val="28"/>
          <w:szCs w:val="28"/>
        </w:rPr>
        <w:t>7. Организация и проведение собеседования с группой.</w:t>
      </w:r>
    </w:p>
    <w:p w:rsidR="00962385" w:rsidRPr="00122820" w:rsidRDefault="00962385" w:rsidP="00962385">
      <w:pPr>
        <w:spacing w:line="360" w:lineRule="auto"/>
        <w:ind w:firstLine="567"/>
        <w:jc w:val="both"/>
        <w:rPr>
          <w:sz w:val="28"/>
          <w:szCs w:val="28"/>
        </w:rPr>
      </w:pPr>
      <w:r w:rsidRPr="00122820">
        <w:rPr>
          <w:bCs/>
          <w:sz w:val="28"/>
          <w:szCs w:val="28"/>
        </w:rPr>
        <w:t>8. Проведение семинаров</w:t>
      </w:r>
    </w:p>
    <w:p w:rsidR="00962385" w:rsidRPr="00122820" w:rsidRDefault="00962385" w:rsidP="00962385">
      <w:pPr>
        <w:spacing w:line="360" w:lineRule="auto"/>
        <w:ind w:firstLine="567"/>
        <w:jc w:val="both"/>
        <w:rPr>
          <w:sz w:val="28"/>
          <w:szCs w:val="28"/>
        </w:rPr>
      </w:pPr>
      <w:r w:rsidRPr="00122820">
        <w:rPr>
          <w:bCs/>
          <w:sz w:val="28"/>
          <w:szCs w:val="28"/>
        </w:rPr>
        <w:t>9. Защита отчетов о проделанной работе.</w:t>
      </w:r>
    </w:p>
    <w:p w:rsidR="00962385" w:rsidRPr="00122820" w:rsidRDefault="00962385" w:rsidP="00962385">
      <w:pPr>
        <w:spacing w:line="360" w:lineRule="auto"/>
        <w:ind w:firstLine="567"/>
        <w:jc w:val="both"/>
        <w:rPr>
          <w:sz w:val="28"/>
          <w:szCs w:val="28"/>
        </w:rPr>
      </w:pPr>
      <w:r w:rsidRPr="00122820">
        <w:rPr>
          <w:bCs/>
          <w:sz w:val="28"/>
          <w:szCs w:val="28"/>
        </w:rPr>
        <w:t>10. Организация творческих конкурсов.</w:t>
      </w:r>
    </w:p>
    <w:p w:rsidR="00962385" w:rsidRPr="00122820" w:rsidRDefault="00962385" w:rsidP="00962385">
      <w:pPr>
        <w:spacing w:line="360" w:lineRule="auto"/>
        <w:ind w:firstLine="567"/>
        <w:jc w:val="both"/>
        <w:rPr>
          <w:sz w:val="28"/>
          <w:szCs w:val="28"/>
        </w:rPr>
      </w:pPr>
      <w:r w:rsidRPr="00122820">
        <w:rPr>
          <w:bCs/>
          <w:sz w:val="28"/>
          <w:szCs w:val="28"/>
        </w:rPr>
        <w:t>11. Организация конференций.</w:t>
      </w:r>
    </w:p>
    <w:p w:rsidR="00962385" w:rsidRPr="00122820" w:rsidRDefault="00962385" w:rsidP="00962385">
      <w:pPr>
        <w:spacing w:line="360" w:lineRule="auto"/>
        <w:ind w:firstLine="567"/>
        <w:jc w:val="both"/>
        <w:rPr>
          <w:sz w:val="28"/>
          <w:szCs w:val="28"/>
        </w:rPr>
      </w:pPr>
      <w:r w:rsidRPr="00122820">
        <w:rPr>
          <w:bCs/>
          <w:sz w:val="28"/>
          <w:szCs w:val="28"/>
        </w:rPr>
        <w:t>12. Проведение олимпиад</w:t>
      </w:r>
      <w:r>
        <w:rPr>
          <w:bCs/>
          <w:sz w:val="28"/>
          <w:szCs w:val="28"/>
        </w:rPr>
        <w:t>.</w:t>
      </w:r>
    </w:p>
    <w:p w:rsidR="00962385" w:rsidRPr="00122820" w:rsidRDefault="00962385" w:rsidP="00962385">
      <w:pPr>
        <w:ind w:firstLine="567"/>
        <w:jc w:val="both"/>
        <w:rPr>
          <w:sz w:val="28"/>
          <w:szCs w:val="28"/>
        </w:rPr>
      </w:pPr>
    </w:p>
    <w:p w:rsidR="00962385" w:rsidRPr="00122820" w:rsidRDefault="00962385" w:rsidP="00962385">
      <w:pPr>
        <w:ind w:firstLine="567"/>
        <w:jc w:val="both"/>
        <w:rPr>
          <w:sz w:val="28"/>
          <w:szCs w:val="28"/>
        </w:rPr>
      </w:pPr>
    </w:p>
    <w:p w:rsidR="00962385" w:rsidRPr="00122820" w:rsidRDefault="00962385" w:rsidP="00962385">
      <w:pPr>
        <w:ind w:firstLine="567"/>
        <w:jc w:val="both"/>
        <w:rPr>
          <w:sz w:val="28"/>
          <w:szCs w:val="28"/>
        </w:rPr>
      </w:pPr>
    </w:p>
    <w:p w:rsidR="00962385" w:rsidRPr="00122820" w:rsidRDefault="00962385" w:rsidP="00962385">
      <w:pPr>
        <w:ind w:firstLine="567"/>
        <w:jc w:val="both"/>
        <w:rPr>
          <w:sz w:val="28"/>
          <w:szCs w:val="28"/>
        </w:rPr>
      </w:pPr>
    </w:p>
    <w:p w:rsidR="00962385" w:rsidRPr="00122820" w:rsidRDefault="00962385" w:rsidP="00962385">
      <w:pPr>
        <w:ind w:firstLine="567"/>
        <w:jc w:val="both"/>
        <w:rPr>
          <w:sz w:val="28"/>
          <w:szCs w:val="28"/>
        </w:rPr>
      </w:pPr>
    </w:p>
    <w:p w:rsidR="00962385" w:rsidRPr="00122820" w:rsidRDefault="00962385" w:rsidP="00962385">
      <w:pPr>
        <w:ind w:firstLine="567"/>
        <w:jc w:val="both"/>
        <w:rPr>
          <w:sz w:val="28"/>
          <w:szCs w:val="28"/>
        </w:rPr>
      </w:pPr>
    </w:p>
    <w:p w:rsidR="00962385" w:rsidRPr="00122820" w:rsidRDefault="00962385" w:rsidP="00962385">
      <w:pPr>
        <w:ind w:firstLine="567"/>
        <w:jc w:val="both"/>
        <w:rPr>
          <w:sz w:val="28"/>
          <w:szCs w:val="28"/>
        </w:rPr>
      </w:pPr>
    </w:p>
    <w:p w:rsidR="00962385" w:rsidRPr="00122820" w:rsidRDefault="00962385" w:rsidP="00962385">
      <w:pPr>
        <w:ind w:firstLine="567"/>
        <w:jc w:val="both"/>
        <w:rPr>
          <w:sz w:val="28"/>
          <w:szCs w:val="28"/>
        </w:rPr>
      </w:pPr>
    </w:p>
    <w:p w:rsidR="00962385" w:rsidRPr="00122820" w:rsidRDefault="00962385" w:rsidP="00962385">
      <w:pPr>
        <w:ind w:firstLine="567"/>
        <w:jc w:val="both"/>
        <w:rPr>
          <w:sz w:val="28"/>
          <w:szCs w:val="28"/>
        </w:rPr>
      </w:pPr>
    </w:p>
    <w:p w:rsidR="00962385" w:rsidRPr="00122820" w:rsidRDefault="00962385" w:rsidP="00962385">
      <w:pPr>
        <w:ind w:firstLine="567"/>
        <w:jc w:val="both"/>
        <w:rPr>
          <w:sz w:val="28"/>
          <w:szCs w:val="28"/>
        </w:rPr>
      </w:pPr>
    </w:p>
    <w:p w:rsidR="00962385" w:rsidRPr="00122820" w:rsidRDefault="00962385" w:rsidP="00962385">
      <w:pPr>
        <w:ind w:firstLine="567"/>
        <w:jc w:val="both"/>
        <w:rPr>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962385" w:rsidRDefault="00962385" w:rsidP="00187A9E">
      <w:pPr>
        <w:widowControl w:val="0"/>
        <w:spacing w:line="360" w:lineRule="auto"/>
        <w:ind w:firstLine="567"/>
        <w:jc w:val="center"/>
        <w:rPr>
          <w:b/>
          <w:sz w:val="28"/>
          <w:szCs w:val="28"/>
        </w:rPr>
      </w:pPr>
    </w:p>
    <w:p w:rsidR="00187A9E" w:rsidRPr="00187A9E" w:rsidRDefault="00962385" w:rsidP="00187A9E">
      <w:pPr>
        <w:widowControl w:val="0"/>
        <w:spacing w:line="360" w:lineRule="auto"/>
        <w:ind w:firstLine="567"/>
        <w:jc w:val="center"/>
        <w:rPr>
          <w:b/>
          <w:sz w:val="28"/>
          <w:szCs w:val="28"/>
        </w:rPr>
      </w:pPr>
      <w:r>
        <w:rPr>
          <w:b/>
          <w:sz w:val="28"/>
          <w:szCs w:val="28"/>
        </w:rPr>
        <w:t>15</w:t>
      </w:r>
      <w:r w:rsidR="00BD3912">
        <w:rPr>
          <w:b/>
          <w:sz w:val="28"/>
          <w:szCs w:val="28"/>
        </w:rPr>
        <w:t xml:space="preserve">. </w:t>
      </w:r>
      <w:r w:rsidR="00187A9E" w:rsidRPr="00187A9E">
        <w:rPr>
          <w:b/>
          <w:sz w:val="28"/>
          <w:szCs w:val="28"/>
        </w:rPr>
        <w:t xml:space="preserve">Проектирование занятий на основе </w:t>
      </w:r>
      <w:proofErr w:type="spellStart"/>
      <w:r w:rsidR="00187A9E" w:rsidRPr="00187A9E">
        <w:rPr>
          <w:b/>
          <w:sz w:val="28"/>
          <w:szCs w:val="28"/>
        </w:rPr>
        <w:t>компетентностного</w:t>
      </w:r>
      <w:proofErr w:type="spellEnd"/>
      <w:r w:rsidR="00187A9E" w:rsidRPr="00187A9E">
        <w:rPr>
          <w:b/>
          <w:sz w:val="28"/>
          <w:szCs w:val="28"/>
        </w:rPr>
        <w:t xml:space="preserve"> и </w:t>
      </w:r>
      <w:proofErr w:type="spellStart"/>
      <w:r w:rsidR="00187A9E" w:rsidRPr="00187A9E">
        <w:rPr>
          <w:b/>
          <w:sz w:val="28"/>
          <w:szCs w:val="28"/>
        </w:rPr>
        <w:t>деятельностного</w:t>
      </w:r>
      <w:proofErr w:type="spellEnd"/>
      <w:r w:rsidR="00187A9E" w:rsidRPr="00187A9E">
        <w:rPr>
          <w:b/>
          <w:sz w:val="28"/>
          <w:szCs w:val="28"/>
        </w:rPr>
        <w:t xml:space="preserve"> подходов</w:t>
      </w:r>
    </w:p>
    <w:p w:rsidR="00187A9E" w:rsidRPr="00187A9E" w:rsidRDefault="00BD3912" w:rsidP="00BD3912">
      <w:pPr>
        <w:widowControl w:val="0"/>
        <w:spacing w:line="360" w:lineRule="auto"/>
        <w:jc w:val="center"/>
        <w:rPr>
          <w:b/>
          <w:sz w:val="28"/>
          <w:szCs w:val="28"/>
        </w:rPr>
      </w:pPr>
      <w:r w:rsidRPr="00187A9E">
        <w:rPr>
          <w:b/>
          <w:sz w:val="28"/>
          <w:szCs w:val="28"/>
        </w:rPr>
        <w:object w:dxaOrig="7201" w:dyaOrig="5399">
          <v:shape id="_x0000_i1028" type="#_x0000_t75" style="width:424.5pt;height:317.9pt" o:ole="">
            <v:imagedata r:id="rId16" o:title=""/>
          </v:shape>
          <o:OLEObject Type="Embed" ProgID="PowerPoint.Slide.12" ShapeID="_x0000_i1028" DrawAspect="Content" ObjectID="_1430032341" r:id="rId17"/>
        </w:object>
      </w:r>
    </w:p>
    <w:p w:rsidR="00187A9E" w:rsidRPr="00187A9E" w:rsidRDefault="00BD3912" w:rsidP="00BD3912">
      <w:pPr>
        <w:widowControl w:val="0"/>
        <w:spacing w:line="360" w:lineRule="auto"/>
        <w:jc w:val="center"/>
        <w:rPr>
          <w:b/>
          <w:sz w:val="28"/>
          <w:szCs w:val="28"/>
        </w:rPr>
      </w:pPr>
      <w:r w:rsidRPr="00187A9E">
        <w:rPr>
          <w:b/>
          <w:sz w:val="28"/>
          <w:szCs w:val="28"/>
        </w:rPr>
        <w:object w:dxaOrig="7201" w:dyaOrig="5399">
          <v:shape id="_x0000_i1029" type="#_x0000_t75" style="width:413.3pt;height:310.45pt" o:ole="">
            <v:imagedata r:id="rId18" o:title=""/>
          </v:shape>
          <o:OLEObject Type="Embed" ProgID="PowerPoint.Slide.12" ShapeID="_x0000_i1029" DrawAspect="Content" ObjectID="_1430032342" r:id="rId19"/>
        </w:object>
      </w:r>
    </w:p>
    <w:p w:rsidR="00187A9E" w:rsidRPr="00187A9E" w:rsidRDefault="00187A9E" w:rsidP="00187A9E">
      <w:pPr>
        <w:widowControl w:val="0"/>
        <w:spacing w:line="360" w:lineRule="auto"/>
        <w:ind w:firstLine="567"/>
        <w:jc w:val="center"/>
        <w:rPr>
          <w:b/>
          <w:sz w:val="28"/>
          <w:szCs w:val="28"/>
        </w:rPr>
      </w:pPr>
    </w:p>
    <w:p w:rsidR="00187A9E" w:rsidRPr="00187A9E" w:rsidRDefault="00BD3912" w:rsidP="00BD3912">
      <w:pPr>
        <w:widowControl w:val="0"/>
        <w:spacing w:line="360" w:lineRule="auto"/>
        <w:jc w:val="center"/>
        <w:rPr>
          <w:b/>
          <w:sz w:val="28"/>
          <w:szCs w:val="28"/>
        </w:rPr>
      </w:pPr>
      <w:r w:rsidRPr="00187A9E">
        <w:rPr>
          <w:b/>
          <w:sz w:val="28"/>
          <w:szCs w:val="28"/>
        </w:rPr>
        <w:object w:dxaOrig="7201" w:dyaOrig="5399">
          <v:shape id="_x0000_i1030" type="#_x0000_t75" style="width:403pt;height:302.05pt" o:ole="">
            <v:imagedata r:id="rId20" o:title=""/>
          </v:shape>
          <o:OLEObject Type="Embed" ProgID="PowerPoint.Slide.12" ShapeID="_x0000_i1030" DrawAspect="Content" ObjectID="_1430032343" r:id="rId21"/>
        </w:object>
      </w:r>
    </w:p>
    <w:p w:rsidR="00187A9E" w:rsidRPr="00187A9E" w:rsidRDefault="00BD3912" w:rsidP="00BD3912">
      <w:pPr>
        <w:widowControl w:val="0"/>
        <w:spacing w:line="360" w:lineRule="auto"/>
        <w:jc w:val="center"/>
        <w:rPr>
          <w:b/>
          <w:sz w:val="28"/>
          <w:szCs w:val="28"/>
        </w:rPr>
      </w:pPr>
      <w:r w:rsidRPr="00187A9E">
        <w:rPr>
          <w:b/>
          <w:sz w:val="28"/>
          <w:szCs w:val="28"/>
        </w:rPr>
        <w:object w:dxaOrig="7201" w:dyaOrig="5399">
          <v:shape id="_x0000_i1031" type="#_x0000_t75" style="width:416.1pt;height:311.4pt" o:ole="">
            <v:imagedata r:id="rId22" o:title=""/>
          </v:shape>
          <o:OLEObject Type="Embed" ProgID="PowerPoint.Slide.12" ShapeID="_x0000_i1031" DrawAspect="Content" ObjectID="_1430032344" r:id="rId23"/>
        </w:object>
      </w:r>
    </w:p>
    <w:p w:rsidR="00187A9E" w:rsidRPr="00187A9E" w:rsidRDefault="00187A9E" w:rsidP="00187A9E">
      <w:pPr>
        <w:widowControl w:val="0"/>
        <w:spacing w:line="360" w:lineRule="auto"/>
        <w:ind w:firstLine="567"/>
        <w:jc w:val="center"/>
        <w:rPr>
          <w:b/>
          <w:sz w:val="28"/>
          <w:szCs w:val="28"/>
        </w:rPr>
      </w:pPr>
    </w:p>
    <w:p w:rsidR="00187A9E" w:rsidRPr="00187A9E" w:rsidRDefault="00187A9E" w:rsidP="00187A9E">
      <w:pPr>
        <w:widowControl w:val="0"/>
        <w:spacing w:line="360" w:lineRule="auto"/>
        <w:ind w:firstLine="567"/>
        <w:jc w:val="center"/>
        <w:rPr>
          <w:b/>
          <w:sz w:val="28"/>
          <w:szCs w:val="28"/>
        </w:rPr>
      </w:pPr>
    </w:p>
    <w:p w:rsidR="00187A9E" w:rsidRPr="00187A9E" w:rsidRDefault="00187A9E" w:rsidP="00187A9E">
      <w:pPr>
        <w:widowControl w:val="0"/>
        <w:spacing w:line="360" w:lineRule="auto"/>
        <w:ind w:firstLine="567"/>
        <w:jc w:val="center"/>
        <w:rPr>
          <w:b/>
          <w:sz w:val="28"/>
          <w:szCs w:val="28"/>
        </w:rPr>
      </w:pPr>
    </w:p>
    <w:p w:rsidR="00187A9E" w:rsidRPr="00187A9E" w:rsidRDefault="00187A9E" w:rsidP="00187A9E">
      <w:pPr>
        <w:widowControl w:val="0"/>
        <w:spacing w:line="360" w:lineRule="auto"/>
        <w:ind w:firstLine="567"/>
        <w:jc w:val="center"/>
        <w:rPr>
          <w:b/>
          <w:sz w:val="28"/>
          <w:szCs w:val="28"/>
        </w:rPr>
      </w:pPr>
    </w:p>
    <w:p w:rsidR="00ED3966" w:rsidRDefault="00ED3966" w:rsidP="00ED3966">
      <w:pPr>
        <w:widowControl w:val="0"/>
        <w:spacing w:line="360" w:lineRule="auto"/>
        <w:ind w:firstLine="567"/>
        <w:jc w:val="center"/>
        <w:rPr>
          <w:b/>
          <w:sz w:val="28"/>
          <w:szCs w:val="28"/>
        </w:rPr>
      </w:pPr>
      <w:r>
        <w:rPr>
          <w:b/>
          <w:sz w:val="28"/>
          <w:szCs w:val="28"/>
        </w:rPr>
        <w:t>16.</w:t>
      </w:r>
      <w:r w:rsidRPr="00187A9E">
        <w:rPr>
          <w:b/>
          <w:sz w:val="28"/>
          <w:szCs w:val="28"/>
        </w:rPr>
        <w:t>Защита электрооборудования</w:t>
      </w:r>
    </w:p>
    <w:p w:rsidR="00ED3966" w:rsidRPr="00187A9E" w:rsidRDefault="00ED3966" w:rsidP="00ED3966">
      <w:pPr>
        <w:widowControl w:val="0"/>
        <w:spacing w:line="360" w:lineRule="auto"/>
        <w:ind w:firstLine="567"/>
        <w:jc w:val="center"/>
        <w:rPr>
          <w:b/>
          <w:sz w:val="28"/>
          <w:szCs w:val="28"/>
        </w:rPr>
      </w:pPr>
    </w:p>
    <w:p w:rsidR="00ED3966" w:rsidRPr="00187A9E" w:rsidRDefault="00ED3966" w:rsidP="00ED3966">
      <w:pPr>
        <w:widowControl w:val="0"/>
        <w:spacing w:line="360" w:lineRule="auto"/>
        <w:ind w:firstLine="567"/>
        <w:jc w:val="center"/>
        <w:rPr>
          <w:b/>
          <w:sz w:val="28"/>
          <w:szCs w:val="28"/>
        </w:rPr>
      </w:pPr>
      <w:r w:rsidRPr="00187A9E">
        <w:rPr>
          <w:noProof/>
        </w:rPr>
        <w:drawing>
          <wp:inline distT="0" distB="0" distL="0" distR="0">
            <wp:extent cx="5766179" cy="6919415"/>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5772137" cy="6926565"/>
                    </a:xfrm>
                    <a:prstGeom prst="rect">
                      <a:avLst/>
                    </a:prstGeom>
                  </pic:spPr>
                </pic:pic>
              </a:graphicData>
            </a:graphic>
          </wp:inline>
        </w:drawing>
      </w:r>
    </w:p>
    <w:p w:rsidR="00ED3966" w:rsidRDefault="00ED3966" w:rsidP="00ED3966">
      <w:pPr>
        <w:widowControl w:val="0"/>
        <w:spacing w:line="360" w:lineRule="auto"/>
        <w:ind w:firstLine="567"/>
        <w:jc w:val="center"/>
        <w:rPr>
          <w:b/>
          <w:sz w:val="28"/>
          <w:szCs w:val="28"/>
        </w:rPr>
      </w:pPr>
    </w:p>
    <w:p w:rsidR="00ED3966" w:rsidRDefault="00ED3966" w:rsidP="00ED3966">
      <w:pPr>
        <w:widowControl w:val="0"/>
        <w:spacing w:line="360" w:lineRule="auto"/>
        <w:ind w:firstLine="567"/>
        <w:jc w:val="center"/>
        <w:rPr>
          <w:b/>
          <w:sz w:val="28"/>
          <w:szCs w:val="28"/>
        </w:rPr>
      </w:pPr>
    </w:p>
    <w:p w:rsidR="00ED3966" w:rsidRDefault="00ED3966" w:rsidP="00ED3966">
      <w:pPr>
        <w:widowControl w:val="0"/>
        <w:spacing w:line="360" w:lineRule="auto"/>
        <w:ind w:firstLine="567"/>
        <w:jc w:val="center"/>
        <w:rPr>
          <w:b/>
          <w:sz w:val="28"/>
          <w:szCs w:val="28"/>
        </w:rPr>
      </w:pPr>
    </w:p>
    <w:p w:rsidR="00ED3966" w:rsidRDefault="00ED3966" w:rsidP="00ED3966">
      <w:pPr>
        <w:widowControl w:val="0"/>
        <w:spacing w:line="360" w:lineRule="auto"/>
        <w:ind w:firstLine="567"/>
        <w:jc w:val="center"/>
        <w:rPr>
          <w:b/>
          <w:sz w:val="28"/>
          <w:szCs w:val="28"/>
        </w:rPr>
      </w:pPr>
    </w:p>
    <w:p w:rsidR="00ED3966" w:rsidRPr="00187A9E" w:rsidRDefault="00ED3966" w:rsidP="00ED3966">
      <w:pPr>
        <w:widowControl w:val="0"/>
        <w:spacing w:line="360" w:lineRule="auto"/>
        <w:ind w:firstLine="567"/>
        <w:jc w:val="center"/>
        <w:rPr>
          <w:b/>
          <w:sz w:val="28"/>
          <w:szCs w:val="28"/>
        </w:rPr>
      </w:pPr>
    </w:p>
    <w:p w:rsidR="00ED3966" w:rsidRDefault="00ED3966" w:rsidP="00ED3966">
      <w:pPr>
        <w:widowControl w:val="0"/>
        <w:spacing w:line="360" w:lineRule="auto"/>
        <w:ind w:firstLine="567"/>
        <w:jc w:val="center"/>
        <w:rPr>
          <w:b/>
          <w:sz w:val="28"/>
          <w:szCs w:val="28"/>
        </w:rPr>
      </w:pPr>
      <w:r>
        <w:rPr>
          <w:b/>
          <w:sz w:val="28"/>
          <w:szCs w:val="28"/>
        </w:rPr>
        <w:t>17.</w:t>
      </w:r>
      <w:r w:rsidRPr="00187A9E">
        <w:rPr>
          <w:b/>
          <w:sz w:val="28"/>
          <w:szCs w:val="28"/>
        </w:rPr>
        <w:t>Способы сушки машин</w:t>
      </w:r>
    </w:p>
    <w:p w:rsidR="00ED3966" w:rsidRDefault="00ED3966" w:rsidP="00ED3966">
      <w:pPr>
        <w:widowControl w:val="0"/>
        <w:spacing w:line="360" w:lineRule="auto"/>
        <w:ind w:firstLine="567"/>
        <w:jc w:val="center"/>
        <w:rPr>
          <w:b/>
          <w:sz w:val="28"/>
          <w:szCs w:val="28"/>
        </w:rPr>
      </w:pPr>
    </w:p>
    <w:p w:rsidR="00ED3966" w:rsidRPr="00187A9E" w:rsidRDefault="00ED3966" w:rsidP="00ED3966">
      <w:pPr>
        <w:widowControl w:val="0"/>
        <w:spacing w:line="360" w:lineRule="auto"/>
        <w:ind w:firstLine="567"/>
        <w:jc w:val="center"/>
        <w:rPr>
          <w:b/>
          <w:sz w:val="28"/>
          <w:szCs w:val="28"/>
        </w:rPr>
      </w:pPr>
    </w:p>
    <w:p w:rsidR="00ED3966" w:rsidRPr="00187A9E" w:rsidRDefault="00ED3966" w:rsidP="00ED3966">
      <w:pPr>
        <w:widowControl w:val="0"/>
        <w:spacing w:line="360" w:lineRule="auto"/>
        <w:jc w:val="center"/>
        <w:rPr>
          <w:b/>
          <w:sz w:val="28"/>
          <w:szCs w:val="28"/>
        </w:rPr>
      </w:pPr>
      <w:r w:rsidRPr="00187A9E">
        <w:rPr>
          <w:noProof/>
        </w:rPr>
        <w:drawing>
          <wp:inline distT="0" distB="0" distL="0" distR="0">
            <wp:extent cx="5810505" cy="4026089"/>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5820342" cy="4032905"/>
                    </a:xfrm>
                    <a:prstGeom prst="rect">
                      <a:avLst/>
                    </a:prstGeom>
                  </pic:spPr>
                </pic:pic>
              </a:graphicData>
            </a:graphic>
          </wp:inline>
        </w:drawing>
      </w:r>
    </w:p>
    <w:p w:rsidR="00ED3966" w:rsidRPr="00187A9E" w:rsidRDefault="00ED3966" w:rsidP="00ED3966">
      <w:pPr>
        <w:widowControl w:val="0"/>
        <w:spacing w:line="360" w:lineRule="auto"/>
        <w:ind w:firstLine="567"/>
        <w:jc w:val="center"/>
        <w:rPr>
          <w:b/>
          <w:sz w:val="28"/>
          <w:szCs w:val="28"/>
        </w:rPr>
      </w:pPr>
    </w:p>
    <w:p w:rsidR="00ED3966" w:rsidRDefault="00ED3966" w:rsidP="00ED3966">
      <w:pPr>
        <w:widowControl w:val="0"/>
        <w:spacing w:line="360" w:lineRule="auto"/>
        <w:ind w:firstLine="567"/>
        <w:jc w:val="center"/>
        <w:rPr>
          <w:b/>
          <w:sz w:val="28"/>
          <w:szCs w:val="28"/>
        </w:rPr>
      </w:pPr>
    </w:p>
    <w:p w:rsidR="00ED3966" w:rsidRDefault="00ED3966" w:rsidP="00ED3966">
      <w:pPr>
        <w:widowControl w:val="0"/>
        <w:spacing w:line="360" w:lineRule="auto"/>
        <w:ind w:firstLine="567"/>
        <w:jc w:val="center"/>
        <w:rPr>
          <w:b/>
          <w:sz w:val="28"/>
          <w:szCs w:val="28"/>
        </w:rPr>
      </w:pPr>
    </w:p>
    <w:p w:rsidR="00ED3966" w:rsidRDefault="00ED3966" w:rsidP="00ED3966">
      <w:pPr>
        <w:widowControl w:val="0"/>
        <w:spacing w:line="360" w:lineRule="auto"/>
        <w:ind w:firstLine="567"/>
        <w:jc w:val="center"/>
        <w:rPr>
          <w:b/>
          <w:sz w:val="28"/>
          <w:szCs w:val="28"/>
        </w:rPr>
      </w:pPr>
    </w:p>
    <w:p w:rsidR="00ED3966" w:rsidRDefault="00ED3966" w:rsidP="00ED3966">
      <w:pPr>
        <w:widowControl w:val="0"/>
        <w:spacing w:line="360" w:lineRule="auto"/>
        <w:ind w:firstLine="567"/>
        <w:jc w:val="center"/>
        <w:rPr>
          <w:b/>
          <w:sz w:val="28"/>
          <w:szCs w:val="28"/>
        </w:rPr>
      </w:pPr>
    </w:p>
    <w:p w:rsidR="00BD3912" w:rsidRDefault="00BD3912" w:rsidP="00187A9E">
      <w:pPr>
        <w:autoSpaceDE w:val="0"/>
        <w:autoSpaceDN w:val="0"/>
        <w:adjustRightInd w:val="0"/>
        <w:ind w:firstLine="567"/>
        <w:jc w:val="center"/>
        <w:rPr>
          <w:sz w:val="28"/>
          <w:szCs w:val="28"/>
        </w:rPr>
      </w:pPr>
    </w:p>
    <w:p w:rsidR="00BD3912" w:rsidRDefault="00BD3912" w:rsidP="00187A9E">
      <w:pPr>
        <w:autoSpaceDE w:val="0"/>
        <w:autoSpaceDN w:val="0"/>
        <w:adjustRightInd w:val="0"/>
        <w:ind w:firstLine="567"/>
        <w:jc w:val="center"/>
        <w:rPr>
          <w:sz w:val="28"/>
          <w:szCs w:val="28"/>
        </w:rPr>
        <w:sectPr w:rsidR="00BD3912" w:rsidSect="00055819">
          <w:pgSz w:w="11906" w:h="16838"/>
          <w:pgMar w:top="1134" w:right="850" w:bottom="1134" w:left="1701" w:header="708" w:footer="708" w:gutter="0"/>
          <w:cols w:space="708"/>
          <w:docGrid w:linePitch="360"/>
        </w:sectPr>
      </w:pPr>
    </w:p>
    <w:p w:rsidR="00187A9E" w:rsidRPr="00BD3912" w:rsidRDefault="002B5752" w:rsidP="00187A9E">
      <w:pPr>
        <w:autoSpaceDE w:val="0"/>
        <w:autoSpaceDN w:val="0"/>
        <w:adjustRightInd w:val="0"/>
        <w:ind w:firstLine="567"/>
        <w:jc w:val="center"/>
        <w:rPr>
          <w:b/>
          <w:sz w:val="28"/>
          <w:szCs w:val="28"/>
        </w:rPr>
      </w:pPr>
      <w:r>
        <w:rPr>
          <w:b/>
          <w:sz w:val="28"/>
          <w:szCs w:val="28"/>
        </w:rPr>
        <w:lastRenderedPageBreak/>
        <w:t>1</w:t>
      </w:r>
      <w:r w:rsidR="00ED3966">
        <w:rPr>
          <w:b/>
          <w:sz w:val="28"/>
          <w:szCs w:val="28"/>
        </w:rPr>
        <w:t>8</w:t>
      </w:r>
      <w:r w:rsidR="00BD3912" w:rsidRPr="00BD3912">
        <w:rPr>
          <w:b/>
          <w:sz w:val="28"/>
          <w:szCs w:val="28"/>
        </w:rPr>
        <w:t>.</w:t>
      </w:r>
      <w:r w:rsidR="00187A9E" w:rsidRPr="00BD3912">
        <w:rPr>
          <w:b/>
          <w:sz w:val="28"/>
          <w:szCs w:val="28"/>
        </w:rPr>
        <w:t>Размещение монтажного оборудования и сборочных</w:t>
      </w:r>
      <w:r w:rsidR="00855627">
        <w:rPr>
          <w:b/>
          <w:sz w:val="28"/>
          <w:szCs w:val="28"/>
        </w:rPr>
        <w:t xml:space="preserve"> </w:t>
      </w:r>
      <w:r w:rsidR="00187A9E" w:rsidRPr="00BD3912">
        <w:rPr>
          <w:b/>
          <w:sz w:val="28"/>
          <w:szCs w:val="28"/>
        </w:rPr>
        <w:t>единиц  комбайна  в  выработке</w:t>
      </w:r>
    </w:p>
    <w:p w:rsidR="00187A9E" w:rsidRPr="00187A9E" w:rsidRDefault="00187A9E" w:rsidP="00BD3912">
      <w:pPr>
        <w:widowControl w:val="0"/>
        <w:spacing w:line="360" w:lineRule="auto"/>
        <w:jc w:val="center"/>
        <w:rPr>
          <w:b/>
          <w:sz w:val="28"/>
          <w:szCs w:val="28"/>
        </w:rPr>
      </w:pPr>
      <w:r w:rsidRPr="00187A9E">
        <w:rPr>
          <w:noProof/>
          <w:sz w:val="28"/>
          <w:szCs w:val="28"/>
        </w:rPr>
        <w:drawing>
          <wp:inline distT="0" distB="0" distL="0" distR="0">
            <wp:extent cx="8024428" cy="4804011"/>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023186" cy="4803267"/>
                    </a:xfrm>
                    <a:prstGeom prst="rect">
                      <a:avLst/>
                    </a:prstGeom>
                    <a:noFill/>
                    <a:ln>
                      <a:noFill/>
                    </a:ln>
                  </pic:spPr>
                </pic:pic>
              </a:graphicData>
            </a:graphic>
          </wp:inline>
        </w:drawing>
      </w:r>
    </w:p>
    <w:p w:rsidR="00187A9E" w:rsidRPr="00187A9E" w:rsidRDefault="00187A9E" w:rsidP="00187A9E">
      <w:pPr>
        <w:widowControl w:val="0"/>
        <w:spacing w:line="360" w:lineRule="auto"/>
        <w:ind w:firstLine="567"/>
        <w:jc w:val="center"/>
        <w:rPr>
          <w:b/>
          <w:sz w:val="28"/>
          <w:szCs w:val="28"/>
        </w:rPr>
      </w:pPr>
    </w:p>
    <w:p w:rsidR="00187A9E" w:rsidRPr="00187A9E" w:rsidRDefault="00187A9E" w:rsidP="00187A9E">
      <w:pPr>
        <w:widowControl w:val="0"/>
        <w:spacing w:line="360" w:lineRule="auto"/>
        <w:ind w:firstLine="567"/>
        <w:jc w:val="center"/>
        <w:rPr>
          <w:b/>
          <w:sz w:val="28"/>
          <w:szCs w:val="28"/>
        </w:rPr>
      </w:pPr>
    </w:p>
    <w:p w:rsidR="00BD3912" w:rsidRPr="00322C5E" w:rsidRDefault="00ED3966" w:rsidP="00BD3912">
      <w:pPr>
        <w:autoSpaceDE w:val="0"/>
        <w:autoSpaceDN w:val="0"/>
        <w:adjustRightInd w:val="0"/>
        <w:jc w:val="center"/>
        <w:rPr>
          <w:b/>
          <w:bCs/>
          <w:sz w:val="28"/>
          <w:szCs w:val="28"/>
          <w:highlight w:val="cyan"/>
        </w:rPr>
      </w:pPr>
      <w:r>
        <w:rPr>
          <w:b/>
          <w:sz w:val="28"/>
          <w:szCs w:val="28"/>
        </w:rPr>
        <w:lastRenderedPageBreak/>
        <w:t>19</w:t>
      </w:r>
      <w:r w:rsidR="00BD3912" w:rsidRPr="00322C5E">
        <w:rPr>
          <w:b/>
          <w:sz w:val="28"/>
          <w:szCs w:val="28"/>
        </w:rPr>
        <w:t>. Обработка забоя</w:t>
      </w:r>
    </w:p>
    <w:p w:rsidR="00BD3912" w:rsidRDefault="00BD3912" w:rsidP="00BD3912"/>
    <w:p w:rsidR="00BD3912" w:rsidRPr="00C574E8" w:rsidRDefault="00BD3912" w:rsidP="00BD3912">
      <w:pPr>
        <w:autoSpaceDE w:val="0"/>
        <w:autoSpaceDN w:val="0"/>
        <w:adjustRightInd w:val="0"/>
        <w:jc w:val="center"/>
        <w:rPr>
          <w:b/>
          <w:bCs/>
          <w:sz w:val="28"/>
          <w:szCs w:val="28"/>
          <w:highlight w:val="cyan"/>
        </w:rPr>
      </w:pPr>
      <w:r w:rsidRPr="00C574E8">
        <w:rPr>
          <w:b/>
          <w:bCs/>
          <w:noProof/>
          <w:sz w:val="28"/>
          <w:szCs w:val="28"/>
        </w:rPr>
        <w:drawing>
          <wp:inline distT="0" distB="0" distL="0" distR="0">
            <wp:extent cx="7676869" cy="5117911"/>
            <wp:effectExtent l="0" t="0" r="635" b="6985"/>
            <wp:docPr id="3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686755" cy="5124502"/>
                    </a:xfrm>
                    <a:prstGeom prst="rect">
                      <a:avLst/>
                    </a:prstGeom>
                    <a:noFill/>
                    <a:ln>
                      <a:noFill/>
                    </a:ln>
                  </pic:spPr>
                </pic:pic>
              </a:graphicData>
            </a:graphic>
          </wp:inline>
        </w:drawing>
      </w:r>
    </w:p>
    <w:p w:rsidR="00BD3912" w:rsidRDefault="00BD3912" w:rsidP="00BD3912"/>
    <w:p w:rsidR="00187A9E" w:rsidRPr="00187A9E" w:rsidRDefault="00187A9E" w:rsidP="00187A9E">
      <w:pPr>
        <w:widowControl w:val="0"/>
        <w:spacing w:line="360" w:lineRule="auto"/>
        <w:ind w:firstLine="567"/>
        <w:jc w:val="center"/>
        <w:rPr>
          <w:b/>
          <w:sz w:val="28"/>
          <w:szCs w:val="28"/>
        </w:rPr>
      </w:pPr>
    </w:p>
    <w:p w:rsidR="00BD3912" w:rsidRDefault="00ED3966" w:rsidP="00BD3912">
      <w:pPr>
        <w:autoSpaceDE w:val="0"/>
        <w:autoSpaceDN w:val="0"/>
        <w:adjustRightInd w:val="0"/>
        <w:jc w:val="center"/>
        <w:rPr>
          <w:b/>
          <w:sz w:val="28"/>
          <w:szCs w:val="28"/>
        </w:rPr>
      </w:pPr>
      <w:r>
        <w:rPr>
          <w:b/>
          <w:sz w:val="28"/>
          <w:szCs w:val="28"/>
        </w:rPr>
        <w:t>20</w:t>
      </w:r>
      <w:r w:rsidR="00BD3912" w:rsidRPr="001C1677">
        <w:rPr>
          <w:b/>
          <w:sz w:val="28"/>
          <w:szCs w:val="28"/>
        </w:rPr>
        <w:t>. Горнопроходческий комбайн 1ГПКС-05</w:t>
      </w:r>
    </w:p>
    <w:p w:rsidR="00BD3912" w:rsidRDefault="00BD3912" w:rsidP="00BD3912">
      <w:pPr>
        <w:autoSpaceDE w:val="0"/>
        <w:autoSpaceDN w:val="0"/>
        <w:adjustRightInd w:val="0"/>
        <w:jc w:val="center"/>
        <w:rPr>
          <w:b/>
          <w:sz w:val="28"/>
          <w:szCs w:val="28"/>
        </w:rPr>
      </w:pPr>
    </w:p>
    <w:p w:rsidR="00BD3912" w:rsidRDefault="00BD3912" w:rsidP="00BD3912">
      <w:pPr>
        <w:autoSpaceDE w:val="0"/>
        <w:autoSpaceDN w:val="0"/>
        <w:adjustRightInd w:val="0"/>
        <w:jc w:val="center"/>
        <w:rPr>
          <w:b/>
          <w:sz w:val="28"/>
          <w:szCs w:val="28"/>
        </w:rPr>
      </w:pPr>
    </w:p>
    <w:p w:rsidR="00BD3912" w:rsidRPr="001C1677" w:rsidRDefault="00BD3912" w:rsidP="00BD3912">
      <w:pPr>
        <w:autoSpaceDE w:val="0"/>
        <w:autoSpaceDN w:val="0"/>
        <w:adjustRightInd w:val="0"/>
        <w:jc w:val="center"/>
        <w:rPr>
          <w:b/>
          <w:sz w:val="28"/>
          <w:szCs w:val="28"/>
          <w:highlight w:val="cyan"/>
        </w:rPr>
      </w:pPr>
    </w:p>
    <w:p w:rsidR="00BD3912" w:rsidRPr="00C574E8" w:rsidRDefault="00BD3912" w:rsidP="00BD3912">
      <w:pPr>
        <w:autoSpaceDE w:val="0"/>
        <w:autoSpaceDN w:val="0"/>
        <w:adjustRightInd w:val="0"/>
        <w:jc w:val="center"/>
        <w:rPr>
          <w:sz w:val="28"/>
          <w:szCs w:val="28"/>
          <w:highlight w:val="cyan"/>
        </w:rPr>
      </w:pPr>
      <w:r w:rsidRPr="00C574E8">
        <w:rPr>
          <w:noProof/>
          <w:sz w:val="28"/>
          <w:szCs w:val="28"/>
        </w:rPr>
        <w:drawing>
          <wp:inline distT="0" distB="0" distL="0" distR="0">
            <wp:extent cx="9195589" cy="2790701"/>
            <wp:effectExtent l="0" t="0" r="571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40278" cy="2804263"/>
                    </a:xfrm>
                    <a:prstGeom prst="rect">
                      <a:avLst/>
                    </a:prstGeom>
                    <a:noFill/>
                    <a:ln>
                      <a:noFill/>
                    </a:ln>
                  </pic:spPr>
                </pic:pic>
              </a:graphicData>
            </a:graphic>
          </wp:inline>
        </w:drawing>
      </w:r>
    </w:p>
    <w:p w:rsidR="00BD3912" w:rsidRPr="00C574E8" w:rsidRDefault="00BD3912" w:rsidP="00BD3912">
      <w:pPr>
        <w:autoSpaceDE w:val="0"/>
        <w:autoSpaceDN w:val="0"/>
        <w:adjustRightInd w:val="0"/>
        <w:jc w:val="both"/>
        <w:rPr>
          <w:sz w:val="28"/>
          <w:szCs w:val="28"/>
          <w:highlight w:val="cyan"/>
        </w:rPr>
      </w:pPr>
    </w:p>
    <w:p w:rsidR="00BD3912" w:rsidRDefault="00BD3912" w:rsidP="00BD3912">
      <w:pPr>
        <w:jc w:val="center"/>
        <w:rPr>
          <w:b/>
          <w:sz w:val="28"/>
          <w:szCs w:val="28"/>
        </w:rPr>
      </w:pPr>
    </w:p>
    <w:p w:rsidR="00BD3912" w:rsidRDefault="00BD3912" w:rsidP="00BD3912">
      <w:pPr>
        <w:jc w:val="center"/>
        <w:rPr>
          <w:b/>
          <w:sz w:val="28"/>
          <w:szCs w:val="28"/>
        </w:rPr>
      </w:pPr>
    </w:p>
    <w:p w:rsidR="00BD3912" w:rsidRDefault="00BD3912" w:rsidP="00BD3912">
      <w:pPr>
        <w:jc w:val="center"/>
        <w:rPr>
          <w:b/>
          <w:sz w:val="28"/>
          <w:szCs w:val="28"/>
        </w:rPr>
      </w:pPr>
    </w:p>
    <w:p w:rsidR="00BD3912" w:rsidRDefault="00BD3912" w:rsidP="00BD3912">
      <w:pPr>
        <w:jc w:val="center"/>
        <w:rPr>
          <w:b/>
          <w:sz w:val="28"/>
          <w:szCs w:val="28"/>
        </w:rPr>
      </w:pPr>
    </w:p>
    <w:p w:rsidR="00BD3912" w:rsidRDefault="00BD3912" w:rsidP="00BD3912">
      <w:pPr>
        <w:jc w:val="center"/>
        <w:rPr>
          <w:b/>
          <w:sz w:val="28"/>
          <w:szCs w:val="28"/>
        </w:rPr>
      </w:pPr>
    </w:p>
    <w:p w:rsidR="00BD3912" w:rsidRDefault="00BD3912" w:rsidP="00BD3912">
      <w:pPr>
        <w:jc w:val="center"/>
        <w:rPr>
          <w:b/>
          <w:sz w:val="28"/>
          <w:szCs w:val="28"/>
        </w:rPr>
      </w:pPr>
    </w:p>
    <w:p w:rsidR="00BD3912" w:rsidRDefault="00BD3912" w:rsidP="00BD3912">
      <w:pPr>
        <w:jc w:val="center"/>
        <w:rPr>
          <w:b/>
          <w:sz w:val="28"/>
          <w:szCs w:val="28"/>
        </w:rPr>
      </w:pPr>
    </w:p>
    <w:p w:rsidR="00187A9E" w:rsidRPr="00187A9E" w:rsidRDefault="00ED3966" w:rsidP="00187A9E">
      <w:pPr>
        <w:widowControl w:val="0"/>
        <w:spacing w:line="360" w:lineRule="auto"/>
        <w:ind w:firstLine="567"/>
        <w:jc w:val="center"/>
        <w:rPr>
          <w:b/>
          <w:sz w:val="28"/>
          <w:szCs w:val="28"/>
        </w:rPr>
      </w:pPr>
      <w:r>
        <w:rPr>
          <w:b/>
          <w:sz w:val="28"/>
          <w:szCs w:val="28"/>
        </w:rPr>
        <w:lastRenderedPageBreak/>
        <w:t>21</w:t>
      </w:r>
      <w:r w:rsidR="00BD3912">
        <w:rPr>
          <w:b/>
          <w:sz w:val="28"/>
          <w:szCs w:val="28"/>
        </w:rPr>
        <w:t>.Схема смазки комбайна СМ-130К</w:t>
      </w:r>
    </w:p>
    <w:p w:rsidR="00BD3912" w:rsidRDefault="00D36820" w:rsidP="00187A9E">
      <w:pPr>
        <w:widowControl w:val="0"/>
        <w:spacing w:line="360" w:lineRule="auto"/>
        <w:ind w:firstLine="567"/>
        <w:jc w:val="center"/>
        <w:rPr>
          <w:b/>
          <w:sz w:val="28"/>
          <w:szCs w:val="28"/>
        </w:rPr>
      </w:pPr>
      <w:r w:rsidRPr="00187A9E">
        <w:rPr>
          <w:b/>
          <w:sz w:val="28"/>
          <w:szCs w:val="28"/>
        </w:rPr>
        <w:object w:dxaOrig="7201" w:dyaOrig="5399">
          <v:shape id="_x0000_i1032" type="#_x0000_t75" style="width:504.95pt;height:377.75pt" o:ole="">
            <v:imagedata r:id="rId29" o:title=""/>
          </v:shape>
          <o:OLEObject Type="Embed" ProgID="PowerPoint.Slide.12" ShapeID="_x0000_i1032" DrawAspect="Content" ObjectID="_1430032345" r:id="rId30"/>
        </w:object>
      </w:r>
    </w:p>
    <w:p w:rsidR="00D36820" w:rsidRDefault="00D36820" w:rsidP="00187A9E">
      <w:pPr>
        <w:widowControl w:val="0"/>
        <w:spacing w:line="360" w:lineRule="auto"/>
        <w:ind w:firstLine="567"/>
        <w:jc w:val="center"/>
        <w:rPr>
          <w:b/>
          <w:sz w:val="28"/>
          <w:szCs w:val="28"/>
        </w:rPr>
      </w:pPr>
    </w:p>
    <w:p w:rsidR="00BD3912" w:rsidRDefault="00ED3966" w:rsidP="00187A9E">
      <w:pPr>
        <w:widowControl w:val="0"/>
        <w:spacing w:line="360" w:lineRule="auto"/>
        <w:ind w:firstLine="567"/>
        <w:jc w:val="center"/>
        <w:rPr>
          <w:b/>
          <w:sz w:val="28"/>
          <w:szCs w:val="28"/>
        </w:rPr>
      </w:pPr>
      <w:r>
        <w:rPr>
          <w:b/>
          <w:sz w:val="28"/>
          <w:szCs w:val="28"/>
        </w:rPr>
        <w:lastRenderedPageBreak/>
        <w:t>22</w:t>
      </w:r>
      <w:r w:rsidR="00BD3912">
        <w:rPr>
          <w:b/>
          <w:sz w:val="28"/>
          <w:szCs w:val="28"/>
        </w:rPr>
        <w:t>.Монтаж комбайна</w:t>
      </w:r>
    </w:p>
    <w:p w:rsidR="00187A9E" w:rsidRPr="00187A9E" w:rsidRDefault="00D36820" w:rsidP="00187A9E">
      <w:pPr>
        <w:widowControl w:val="0"/>
        <w:spacing w:line="360" w:lineRule="auto"/>
        <w:ind w:firstLine="567"/>
        <w:jc w:val="center"/>
        <w:rPr>
          <w:b/>
          <w:sz w:val="28"/>
          <w:szCs w:val="28"/>
        </w:rPr>
      </w:pPr>
      <w:r w:rsidRPr="00187A9E">
        <w:rPr>
          <w:b/>
          <w:sz w:val="28"/>
          <w:szCs w:val="28"/>
        </w:rPr>
        <w:object w:dxaOrig="7201" w:dyaOrig="5399">
          <v:shape id="_x0000_i1033" type="#_x0000_t75" style="width:495.6pt;height:372.15pt" o:ole="">
            <v:imagedata r:id="rId31" o:title=""/>
          </v:shape>
          <o:OLEObject Type="Embed" ProgID="PowerPoint.Slide.12" ShapeID="_x0000_i1033" DrawAspect="Content" ObjectID="_1430032346" r:id="rId32"/>
        </w:object>
      </w:r>
    </w:p>
    <w:p w:rsidR="00D36820" w:rsidRDefault="00D36820" w:rsidP="00187A9E">
      <w:pPr>
        <w:widowControl w:val="0"/>
        <w:spacing w:line="360" w:lineRule="auto"/>
        <w:ind w:firstLine="567"/>
        <w:jc w:val="center"/>
        <w:rPr>
          <w:b/>
          <w:sz w:val="28"/>
          <w:szCs w:val="28"/>
        </w:rPr>
      </w:pPr>
    </w:p>
    <w:p w:rsidR="00D36820" w:rsidRDefault="00D36820" w:rsidP="00187A9E">
      <w:pPr>
        <w:widowControl w:val="0"/>
        <w:spacing w:line="360" w:lineRule="auto"/>
        <w:ind w:firstLine="567"/>
        <w:jc w:val="center"/>
        <w:rPr>
          <w:b/>
          <w:sz w:val="28"/>
          <w:szCs w:val="28"/>
        </w:rPr>
      </w:pPr>
    </w:p>
    <w:p w:rsidR="00BD3912" w:rsidRPr="00187A9E" w:rsidRDefault="00ED3966" w:rsidP="00187A9E">
      <w:pPr>
        <w:widowControl w:val="0"/>
        <w:spacing w:line="360" w:lineRule="auto"/>
        <w:ind w:firstLine="567"/>
        <w:jc w:val="center"/>
        <w:rPr>
          <w:b/>
          <w:sz w:val="28"/>
          <w:szCs w:val="28"/>
        </w:rPr>
      </w:pPr>
      <w:r>
        <w:rPr>
          <w:b/>
          <w:sz w:val="28"/>
          <w:szCs w:val="28"/>
        </w:rPr>
        <w:lastRenderedPageBreak/>
        <w:t>23</w:t>
      </w:r>
      <w:r w:rsidR="00BD3912">
        <w:rPr>
          <w:b/>
          <w:sz w:val="28"/>
          <w:szCs w:val="28"/>
        </w:rPr>
        <w:t xml:space="preserve">.Схема </w:t>
      </w:r>
      <w:proofErr w:type="spellStart"/>
      <w:r w:rsidR="00BD3912">
        <w:rPr>
          <w:b/>
          <w:sz w:val="28"/>
          <w:szCs w:val="28"/>
        </w:rPr>
        <w:t>гидросистемы</w:t>
      </w:r>
      <w:proofErr w:type="spellEnd"/>
      <w:r w:rsidR="00BD3912">
        <w:rPr>
          <w:b/>
          <w:sz w:val="28"/>
          <w:szCs w:val="28"/>
        </w:rPr>
        <w:t xml:space="preserve"> комбайна</w:t>
      </w:r>
    </w:p>
    <w:p w:rsidR="00187A9E" w:rsidRPr="00187A9E" w:rsidRDefault="00BD3912" w:rsidP="00187A9E">
      <w:pPr>
        <w:widowControl w:val="0"/>
        <w:spacing w:line="360" w:lineRule="auto"/>
        <w:ind w:firstLine="567"/>
        <w:jc w:val="center"/>
        <w:rPr>
          <w:b/>
          <w:sz w:val="28"/>
          <w:szCs w:val="28"/>
        </w:rPr>
      </w:pPr>
      <w:r w:rsidRPr="00187A9E">
        <w:rPr>
          <w:b/>
          <w:sz w:val="28"/>
          <w:szCs w:val="28"/>
        </w:rPr>
        <w:object w:dxaOrig="7201" w:dyaOrig="5399">
          <v:shape id="_x0000_i1034" type="#_x0000_t75" style="width:534.85pt;height:401.15pt" o:ole="">
            <v:imagedata r:id="rId33" o:title=""/>
          </v:shape>
          <o:OLEObject Type="Embed" ProgID="PowerPoint.Slide.12" ShapeID="_x0000_i1034" DrawAspect="Content" ObjectID="_1430032347" r:id="rId34"/>
        </w:object>
      </w:r>
    </w:p>
    <w:p w:rsidR="00BD3912" w:rsidRDefault="00BD3912" w:rsidP="00187A9E">
      <w:pPr>
        <w:widowControl w:val="0"/>
        <w:spacing w:line="360" w:lineRule="auto"/>
        <w:ind w:firstLine="567"/>
        <w:jc w:val="center"/>
        <w:rPr>
          <w:b/>
          <w:sz w:val="28"/>
          <w:szCs w:val="28"/>
        </w:rPr>
      </w:pPr>
    </w:p>
    <w:p w:rsidR="00ED3966" w:rsidRDefault="00ED3966" w:rsidP="00ED3966">
      <w:pPr>
        <w:widowControl w:val="0"/>
        <w:spacing w:line="360" w:lineRule="auto"/>
        <w:ind w:firstLine="567"/>
        <w:jc w:val="center"/>
        <w:rPr>
          <w:b/>
          <w:sz w:val="28"/>
          <w:szCs w:val="28"/>
        </w:rPr>
      </w:pPr>
      <w:r>
        <w:rPr>
          <w:b/>
          <w:sz w:val="28"/>
          <w:szCs w:val="28"/>
        </w:rPr>
        <w:t>24.Компоновочная схема комплекса МК-75Б с комбайном 2ГШ-68Б</w:t>
      </w:r>
    </w:p>
    <w:p w:rsidR="00ED3966" w:rsidRDefault="00ED3966" w:rsidP="00ED3966">
      <w:pPr>
        <w:widowControl w:val="0"/>
        <w:spacing w:line="360" w:lineRule="auto"/>
        <w:jc w:val="center"/>
        <w:rPr>
          <w:b/>
          <w:sz w:val="28"/>
          <w:szCs w:val="28"/>
        </w:rPr>
      </w:pPr>
      <w:r>
        <w:rPr>
          <w:noProof/>
        </w:rPr>
        <w:drawing>
          <wp:inline distT="0" distB="0" distL="0" distR="0">
            <wp:extent cx="8164058" cy="4817659"/>
            <wp:effectExtent l="0" t="0" r="8890" b="254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8168390" cy="4820215"/>
                    </a:xfrm>
                    <a:prstGeom prst="rect">
                      <a:avLst/>
                    </a:prstGeom>
                  </pic:spPr>
                </pic:pic>
              </a:graphicData>
            </a:graphic>
          </wp:inline>
        </w:drawing>
      </w:r>
    </w:p>
    <w:p w:rsidR="00ED3966" w:rsidRDefault="00ED3966" w:rsidP="00187A9E">
      <w:pPr>
        <w:widowControl w:val="0"/>
        <w:spacing w:line="360" w:lineRule="auto"/>
        <w:ind w:firstLine="567"/>
        <w:jc w:val="center"/>
        <w:rPr>
          <w:b/>
          <w:sz w:val="28"/>
          <w:szCs w:val="28"/>
        </w:rPr>
      </w:pPr>
    </w:p>
    <w:p w:rsidR="00ED3966" w:rsidRDefault="00ED3966" w:rsidP="00ED3966">
      <w:pPr>
        <w:widowControl w:val="0"/>
        <w:spacing w:line="360" w:lineRule="auto"/>
        <w:ind w:firstLine="567"/>
        <w:jc w:val="center"/>
        <w:rPr>
          <w:b/>
          <w:sz w:val="28"/>
          <w:szCs w:val="28"/>
        </w:rPr>
      </w:pPr>
      <w:r>
        <w:rPr>
          <w:b/>
          <w:sz w:val="28"/>
          <w:szCs w:val="28"/>
        </w:rPr>
        <w:t>25.Комбайн РКУ-10</w:t>
      </w:r>
    </w:p>
    <w:p w:rsidR="00ED3966" w:rsidRDefault="00ED3966" w:rsidP="00ED3966">
      <w:pPr>
        <w:widowControl w:val="0"/>
        <w:spacing w:line="360" w:lineRule="auto"/>
        <w:ind w:firstLine="567"/>
        <w:jc w:val="center"/>
        <w:rPr>
          <w:b/>
          <w:sz w:val="28"/>
          <w:szCs w:val="28"/>
        </w:rPr>
      </w:pPr>
      <w:r>
        <w:rPr>
          <w:noProof/>
        </w:rPr>
        <w:drawing>
          <wp:inline distT="0" distB="0" distL="0" distR="0">
            <wp:extent cx="7858457" cy="4717183"/>
            <wp:effectExtent l="0" t="0" r="0" b="762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7866803" cy="4722193"/>
                    </a:xfrm>
                    <a:prstGeom prst="rect">
                      <a:avLst/>
                    </a:prstGeom>
                  </pic:spPr>
                </pic:pic>
              </a:graphicData>
            </a:graphic>
          </wp:inline>
        </w:drawing>
      </w:r>
    </w:p>
    <w:p w:rsidR="00ED3966" w:rsidRDefault="00ED3966" w:rsidP="00ED3966">
      <w:pPr>
        <w:widowControl w:val="0"/>
        <w:spacing w:line="360" w:lineRule="auto"/>
        <w:ind w:firstLine="567"/>
        <w:jc w:val="center"/>
        <w:rPr>
          <w:b/>
          <w:sz w:val="28"/>
          <w:szCs w:val="28"/>
        </w:rPr>
      </w:pPr>
    </w:p>
    <w:p w:rsidR="00ED3966" w:rsidRDefault="00ED3966" w:rsidP="00187A9E">
      <w:pPr>
        <w:widowControl w:val="0"/>
        <w:spacing w:line="360" w:lineRule="auto"/>
        <w:ind w:firstLine="567"/>
        <w:jc w:val="center"/>
        <w:rPr>
          <w:b/>
          <w:sz w:val="28"/>
          <w:szCs w:val="28"/>
        </w:rPr>
      </w:pPr>
      <w:r>
        <w:rPr>
          <w:b/>
          <w:sz w:val="28"/>
          <w:szCs w:val="28"/>
        </w:rPr>
        <w:lastRenderedPageBreak/>
        <w:t>26. Проходческий комбайн «Собз-19У»</w:t>
      </w:r>
    </w:p>
    <w:p w:rsidR="00ED3966" w:rsidRDefault="00ED3966" w:rsidP="00187A9E">
      <w:pPr>
        <w:widowControl w:val="0"/>
        <w:spacing w:line="360" w:lineRule="auto"/>
        <w:ind w:firstLine="567"/>
        <w:jc w:val="center"/>
        <w:rPr>
          <w:b/>
          <w:sz w:val="28"/>
          <w:szCs w:val="28"/>
        </w:rPr>
      </w:pPr>
      <w:r>
        <w:rPr>
          <w:noProof/>
        </w:rPr>
        <w:drawing>
          <wp:inline distT="0" distB="0" distL="0" distR="0">
            <wp:extent cx="7069540" cy="5362168"/>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7075382" cy="5366599"/>
                    </a:xfrm>
                    <a:prstGeom prst="rect">
                      <a:avLst/>
                    </a:prstGeom>
                  </pic:spPr>
                </pic:pic>
              </a:graphicData>
            </a:graphic>
          </wp:inline>
        </w:drawing>
      </w:r>
    </w:p>
    <w:p w:rsidR="00ED3966" w:rsidRDefault="00ED3966" w:rsidP="00187A9E">
      <w:pPr>
        <w:widowControl w:val="0"/>
        <w:spacing w:line="360" w:lineRule="auto"/>
        <w:ind w:firstLine="567"/>
        <w:jc w:val="center"/>
        <w:rPr>
          <w:b/>
          <w:sz w:val="28"/>
          <w:szCs w:val="28"/>
        </w:rPr>
        <w:sectPr w:rsidR="00ED3966" w:rsidSect="00BD3912">
          <w:pgSz w:w="16838" w:h="11906" w:orient="landscape"/>
          <w:pgMar w:top="1701" w:right="1134" w:bottom="850" w:left="1134" w:header="708" w:footer="708" w:gutter="0"/>
          <w:cols w:space="708"/>
          <w:docGrid w:linePitch="360"/>
        </w:sectPr>
      </w:pPr>
    </w:p>
    <w:p w:rsidR="00ED3966" w:rsidRDefault="00ED3966" w:rsidP="00BD3912">
      <w:pPr>
        <w:widowControl w:val="0"/>
        <w:spacing w:line="360" w:lineRule="auto"/>
        <w:ind w:firstLine="567"/>
        <w:jc w:val="center"/>
        <w:rPr>
          <w:b/>
          <w:sz w:val="28"/>
          <w:szCs w:val="28"/>
        </w:rPr>
      </w:pPr>
    </w:p>
    <w:p w:rsidR="00ED3966" w:rsidRDefault="00ED3966" w:rsidP="00BD3912">
      <w:pPr>
        <w:widowControl w:val="0"/>
        <w:spacing w:line="360" w:lineRule="auto"/>
        <w:ind w:firstLine="567"/>
        <w:jc w:val="center"/>
        <w:rPr>
          <w:b/>
          <w:sz w:val="28"/>
          <w:szCs w:val="28"/>
        </w:rPr>
      </w:pPr>
    </w:p>
    <w:p w:rsidR="00ED3966" w:rsidRDefault="00ED3966" w:rsidP="00BD3912">
      <w:pPr>
        <w:widowControl w:val="0"/>
        <w:spacing w:line="360" w:lineRule="auto"/>
        <w:ind w:firstLine="567"/>
        <w:jc w:val="center"/>
        <w:rPr>
          <w:b/>
          <w:sz w:val="28"/>
          <w:szCs w:val="28"/>
        </w:rPr>
      </w:pPr>
    </w:p>
    <w:p w:rsidR="00BD3912" w:rsidRDefault="00ED3966" w:rsidP="00BD3912">
      <w:pPr>
        <w:widowControl w:val="0"/>
        <w:spacing w:line="360" w:lineRule="auto"/>
        <w:ind w:firstLine="567"/>
        <w:jc w:val="center"/>
        <w:rPr>
          <w:b/>
          <w:sz w:val="28"/>
          <w:szCs w:val="28"/>
        </w:rPr>
      </w:pPr>
      <w:r>
        <w:rPr>
          <w:b/>
          <w:sz w:val="28"/>
          <w:szCs w:val="28"/>
        </w:rPr>
        <w:t>27.Комплект проходческого оборудования «Сибирь</w:t>
      </w:r>
    </w:p>
    <w:p w:rsidR="00ED3966" w:rsidRDefault="00ED3966" w:rsidP="00ED3966">
      <w:pPr>
        <w:widowControl w:val="0"/>
        <w:spacing w:line="360" w:lineRule="auto"/>
        <w:jc w:val="center"/>
        <w:rPr>
          <w:b/>
          <w:sz w:val="28"/>
          <w:szCs w:val="28"/>
        </w:rPr>
      </w:pPr>
    </w:p>
    <w:p w:rsidR="00ED3966" w:rsidRDefault="00ED3966" w:rsidP="00BD3912">
      <w:pPr>
        <w:widowControl w:val="0"/>
        <w:spacing w:line="360" w:lineRule="auto"/>
        <w:ind w:firstLine="567"/>
        <w:jc w:val="center"/>
        <w:rPr>
          <w:b/>
          <w:sz w:val="28"/>
          <w:szCs w:val="28"/>
        </w:rPr>
      </w:pPr>
      <w:r>
        <w:rPr>
          <w:noProof/>
        </w:rPr>
        <w:drawing>
          <wp:inline distT="0" distB="0" distL="0" distR="0">
            <wp:extent cx="5940425" cy="4459764"/>
            <wp:effectExtent l="0" t="0" r="317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5940425" cy="4459764"/>
                    </a:xfrm>
                    <a:prstGeom prst="rect">
                      <a:avLst/>
                    </a:prstGeom>
                  </pic:spPr>
                </pic:pic>
              </a:graphicData>
            </a:graphic>
          </wp:inline>
        </w:drawing>
      </w:r>
    </w:p>
    <w:p w:rsidR="00ED3966" w:rsidRDefault="00ED3966" w:rsidP="00BD3912">
      <w:pPr>
        <w:widowControl w:val="0"/>
        <w:spacing w:line="360" w:lineRule="auto"/>
        <w:ind w:firstLine="567"/>
        <w:jc w:val="center"/>
        <w:rPr>
          <w:b/>
          <w:sz w:val="28"/>
          <w:szCs w:val="28"/>
        </w:rPr>
      </w:pPr>
    </w:p>
    <w:p w:rsidR="00ED3966" w:rsidRDefault="00ED3966" w:rsidP="00BD3912">
      <w:pPr>
        <w:widowControl w:val="0"/>
        <w:spacing w:line="360" w:lineRule="auto"/>
        <w:ind w:firstLine="567"/>
        <w:jc w:val="center"/>
        <w:rPr>
          <w:b/>
          <w:sz w:val="28"/>
          <w:szCs w:val="28"/>
        </w:rPr>
      </w:pPr>
    </w:p>
    <w:p w:rsidR="00ED3966" w:rsidRDefault="00ED3966" w:rsidP="00BD3912">
      <w:pPr>
        <w:widowControl w:val="0"/>
        <w:spacing w:line="360" w:lineRule="auto"/>
        <w:ind w:firstLine="567"/>
        <w:jc w:val="center"/>
        <w:rPr>
          <w:b/>
          <w:sz w:val="28"/>
          <w:szCs w:val="28"/>
        </w:rPr>
      </w:pPr>
    </w:p>
    <w:p w:rsidR="00ED3966" w:rsidRDefault="00ED3966" w:rsidP="00BD3912">
      <w:pPr>
        <w:widowControl w:val="0"/>
        <w:spacing w:line="360" w:lineRule="auto"/>
        <w:ind w:firstLine="567"/>
        <w:jc w:val="center"/>
        <w:rPr>
          <w:b/>
          <w:sz w:val="28"/>
          <w:szCs w:val="28"/>
        </w:rPr>
      </w:pPr>
    </w:p>
    <w:p w:rsidR="00ED3966" w:rsidRDefault="00ED3966" w:rsidP="00BD3912">
      <w:pPr>
        <w:widowControl w:val="0"/>
        <w:spacing w:line="360" w:lineRule="auto"/>
        <w:ind w:firstLine="567"/>
        <w:jc w:val="center"/>
        <w:rPr>
          <w:b/>
          <w:sz w:val="28"/>
          <w:szCs w:val="28"/>
        </w:rPr>
      </w:pPr>
    </w:p>
    <w:p w:rsidR="00ED3966" w:rsidRDefault="00ED3966" w:rsidP="00BD3912">
      <w:pPr>
        <w:widowControl w:val="0"/>
        <w:spacing w:line="360" w:lineRule="auto"/>
        <w:ind w:firstLine="567"/>
        <w:jc w:val="center"/>
        <w:rPr>
          <w:b/>
          <w:sz w:val="28"/>
          <w:szCs w:val="28"/>
        </w:rPr>
      </w:pPr>
    </w:p>
    <w:p w:rsidR="00D36820" w:rsidRDefault="00D36820" w:rsidP="00BD3912">
      <w:pPr>
        <w:widowControl w:val="0"/>
        <w:spacing w:line="360" w:lineRule="auto"/>
        <w:ind w:firstLine="567"/>
        <w:jc w:val="center"/>
        <w:rPr>
          <w:b/>
          <w:sz w:val="28"/>
          <w:szCs w:val="28"/>
        </w:rPr>
      </w:pPr>
    </w:p>
    <w:p w:rsidR="00ED3966" w:rsidRDefault="00ED3966" w:rsidP="00BD3912">
      <w:pPr>
        <w:widowControl w:val="0"/>
        <w:spacing w:line="360" w:lineRule="auto"/>
        <w:ind w:firstLine="567"/>
        <w:jc w:val="center"/>
        <w:rPr>
          <w:b/>
          <w:sz w:val="28"/>
          <w:szCs w:val="28"/>
        </w:rPr>
      </w:pPr>
    </w:p>
    <w:p w:rsidR="00ED3966" w:rsidRDefault="00ED3966" w:rsidP="00BD3912">
      <w:pPr>
        <w:widowControl w:val="0"/>
        <w:spacing w:line="360" w:lineRule="auto"/>
        <w:ind w:firstLine="567"/>
        <w:jc w:val="center"/>
        <w:rPr>
          <w:b/>
          <w:sz w:val="28"/>
          <w:szCs w:val="28"/>
        </w:rPr>
      </w:pPr>
    </w:p>
    <w:p w:rsidR="00ED3966" w:rsidRDefault="00ED3966" w:rsidP="00BD3912">
      <w:pPr>
        <w:widowControl w:val="0"/>
        <w:spacing w:line="360" w:lineRule="auto"/>
        <w:ind w:firstLine="567"/>
        <w:jc w:val="center"/>
        <w:rPr>
          <w:b/>
          <w:sz w:val="28"/>
          <w:szCs w:val="28"/>
        </w:rPr>
      </w:pPr>
    </w:p>
    <w:p w:rsidR="00187A9E" w:rsidRPr="00BD3912" w:rsidRDefault="00ED3966" w:rsidP="00BD3912">
      <w:pPr>
        <w:widowControl w:val="0"/>
        <w:spacing w:line="360" w:lineRule="auto"/>
        <w:ind w:firstLine="567"/>
        <w:jc w:val="center"/>
        <w:rPr>
          <w:b/>
          <w:sz w:val="28"/>
          <w:szCs w:val="28"/>
        </w:rPr>
      </w:pPr>
      <w:r>
        <w:rPr>
          <w:b/>
          <w:sz w:val="28"/>
          <w:szCs w:val="28"/>
        </w:rPr>
        <w:lastRenderedPageBreak/>
        <w:t>28</w:t>
      </w:r>
      <w:r w:rsidR="00BD3912" w:rsidRPr="00BD3912">
        <w:rPr>
          <w:b/>
          <w:sz w:val="28"/>
          <w:szCs w:val="28"/>
        </w:rPr>
        <w:t>.</w:t>
      </w:r>
      <w:r w:rsidR="00187A9E" w:rsidRPr="00BD3912">
        <w:rPr>
          <w:b/>
          <w:sz w:val="28"/>
          <w:szCs w:val="28"/>
        </w:rPr>
        <w:t xml:space="preserve"> Задачи проведения противопожарных тренировок</w:t>
      </w:r>
    </w:p>
    <w:p w:rsidR="00187A9E" w:rsidRPr="00BD3912" w:rsidRDefault="00187A9E" w:rsidP="00BD3912">
      <w:pPr>
        <w:widowControl w:val="0"/>
        <w:spacing w:line="360" w:lineRule="auto"/>
        <w:ind w:firstLine="567"/>
        <w:jc w:val="both"/>
        <w:rPr>
          <w:sz w:val="28"/>
          <w:szCs w:val="28"/>
        </w:rPr>
      </w:pPr>
      <w:r w:rsidRPr="00BD3912">
        <w:rPr>
          <w:sz w:val="28"/>
          <w:szCs w:val="28"/>
        </w:rPr>
        <w:t>Задачами проведения с персоналом объектов тренировок являются:</w:t>
      </w:r>
    </w:p>
    <w:p w:rsidR="00187A9E" w:rsidRPr="00BD3912" w:rsidRDefault="00187A9E" w:rsidP="00BD3912">
      <w:pPr>
        <w:widowControl w:val="0"/>
        <w:spacing w:line="360" w:lineRule="auto"/>
        <w:ind w:firstLine="567"/>
        <w:jc w:val="both"/>
        <w:rPr>
          <w:sz w:val="28"/>
          <w:szCs w:val="28"/>
        </w:rPr>
      </w:pPr>
      <w:r w:rsidRPr="00BD3912">
        <w:rPr>
          <w:sz w:val="28"/>
          <w:szCs w:val="28"/>
        </w:rPr>
        <w:t>- обучение персонала умению идентифицировать исходное событие. Проверка готовности персонала к эвакуации и проведению работ по тушению пожара и ликвидации последствий чрезвычайных ситуаций;</w:t>
      </w:r>
    </w:p>
    <w:p w:rsidR="00187A9E" w:rsidRPr="00BD3912" w:rsidRDefault="00187A9E" w:rsidP="00BD3912">
      <w:pPr>
        <w:widowControl w:val="0"/>
        <w:spacing w:line="360" w:lineRule="auto"/>
        <w:ind w:firstLine="567"/>
        <w:jc w:val="both"/>
        <w:rPr>
          <w:sz w:val="28"/>
          <w:szCs w:val="28"/>
        </w:rPr>
      </w:pPr>
      <w:r w:rsidRPr="00BD3912">
        <w:rPr>
          <w:sz w:val="28"/>
          <w:szCs w:val="28"/>
        </w:rPr>
        <w:t>- поддержание на современном уровне профессиональной и психофизиологической подготовленности персонала, необходимой для осуществления успешных действий по устранению нарушений в работе, связанных с пожарами и чрезвычайными ситуациями, а также по эвакуации людей, предотвращению развития пожара, его локализации и ликвидации;</w:t>
      </w:r>
    </w:p>
    <w:p w:rsidR="00187A9E" w:rsidRPr="00BD3912" w:rsidRDefault="00187A9E" w:rsidP="00BD3912">
      <w:pPr>
        <w:widowControl w:val="0"/>
        <w:spacing w:line="360" w:lineRule="auto"/>
        <w:ind w:firstLine="567"/>
        <w:jc w:val="both"/>
        <w:rPr>
          <w:sz w:val="28"/>
          <w:szCs w:val="28"/>
        </w:rPr>
      </w:pPr>
      <w:r w:rsidRPr="00BD3912">
        <w:rPr>
          <w:sz w:val="28"/>
          <w:szCs w:val="28"/>
        </w:rPr>
        <w:t>- обучение навыкам и действиям по своевременному предотвращению возможных аварий и повреждений оборудования, являющихся следствием воздействия опасных факторов пожара и чрезвычайных ситуаций, обучение правилам оказания доврачебной помощи пострадавшим на пожаре и при чрезвычайных ситуациях, правилам пользования индивидуальными средствами защиты;</w:t>
      </w:r>
    </w:p>
    <w:p w:rsidR="00187A9E" w:rsidRPr="00BD3912" w:rsidRDefault="00187A9E" w:rsidP="00BD3912">
      <w:pPr>
        <w:widowControl w:val="0"/>
        <w:spacing w:line="360" w:lineRule="auto"/>
        <w:ind w:firstLine="567"/>
        <w:jc w:val="both"/>
        <w:rPr>
          <w:sz w:val="28"/>
          <w:szCs w:val="28"/>
        </w:rPr>
      </w:pPr>
      <w:r w:rsidRPr="00BD3912">
        <w:rPr>
          <w:sz w:val="28"/>
          <w:szCs w:val="28"/>
        </w:rPr>
        <w:t>- обучение порядку и правилам взаимодействия персонала объекта с пожарно-спасательными подразделениями и медицинским персоналом;</w:t>
      </w:r>
    </w:p>
    <w:p w:rsidR="00187A9E" w:rsidRPr="00BD3912" w:rsidRDefault="00187A9E" w:rsidP="00BD3912">
      <w:pPr>
        <w:widowControl w:val="0"/>
        <w:spacing w:line="360" w:lineRule="auto"/>
        <w:ind w:firstLine="567"/>
        <w:jc w:val="both"/>
        <w:rPr>
          <w:sz w:val="28"/>
          <w:szCs w:val="28"/>
        </w:rPr>
      </w:pPr>
      <w:r w:rsidRPr="00BD3912">
        <w:rPr>
          <w:sz w:val="28"/>
          <w:szCs w:val="28"/>
        </w:rPr>
        <w:t>- выработка у персонала навыков и способности самостоятельно, быстро и безошибочно ориентироваться в ситуации при возникновении угрозы пожара или самого пожара, определять решающее направление действий и принимать правильные меры по предупреждению или ликвидации пожара;</w:t>
      </w:r>
    </w:p>
    <w:p w:rsidR="00187A9E" w:rsidRPr="00BD3912" w:rsidRDefault="00187A9E" w:rsidP="00BD3912">
      <w:pPr>
        <w:widowControl w:val="0"/>
        <w:spacing w:line="360" w:lineRule="auto"/>
        <w:ind w:firstLine="567"/>
        <w:jc w:val="both"/>
        <w:rPr>
          <w:sz w:val="28"/>
          <w:szCs w:val="28"/>
        </w:rPr>
      </w:pPr>
      <w:r w:rsidRPr="00BD3912">
        <w:rPr>
          <w:sz w:val="28"/>
          <w:szCs w:val="28"/>
        </w:rPr>
        <w:t>- отработка организации немедленного вызова подразделений ГПС и последующих действий при срабатывании установок автоматической противопожарной защиты, обнаружении задымления или пожара;</w:t>
      </w:r>
    </w:p>
    <w:p w:rsidR="00187A9E" w:rsidRPr="00BD3912" w:rsidRDefault="00187A9E" w:rsidP="00BD3912">
      <w:pPr>
        <w:widowControl w:val="0"/>
        <w:spacing w:line="360" w:lineRule="auto"/>
        <w:ind w:firstLine="567"/>
        <w:jc w:val="both"/>
        <w:rPr>
          <w:sz w:val="28"/>
          <w:szCs w:val="28"/>
        </w:rPr>
      </w:pPr>
      <w:r w:rsidRPr="00BD3912">
        <w:rPr>
          <w:sz w:val="28"/>
          <w:szCs w:val="28"/>
        </w:rPr>
        <w:t>- обучение приемам и способам спасения и эвакуации людей и материальных ценностей;</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 проверка результатов </w:t>
      </w:r>
      <w:proofErr w:type="gramStart"/>
      <w:r w:rsidRPr="00BD3912">
        <w:rPr>
          <w:sz w:val="28"/>
          <w:szCs w:val="28"/>
        </w:rPr>
        <w:t>обучения персонала по вопросам</w:t>
      </w:r>
      <w:proofErr w:type="gramEnd"/>
      <w:r w:rsidRPr="00BD3912">
        <w:rPr>
          <w:sz w:val="28"/>
          <w:szCs w:val="28"/>
        </w:rPr>
        <w:t xml:space="preserve"> пожарной безопасности;</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 проверка знания персоналом инструкций, применяемых в </w:t>
      </w:r>
      <w:r w:rsidRPr="00BD3912">
        <w:rPr>
          <w:sz w:val="28"/>
          <w:szCs w:val="28"/>
        </w:rPr>
        <w:lastRenderedPageBreak/>
        <w:t>пожароопасных ситуациях. Практическая отработка рациональных приемов и методов использования имеющейся техники, стационарных установок пожаротушения;</w:t>
      </w:r>
    </w:p>
    <w:p w:rsidR="00187A9E" w:rsidRPr="00BD3912" w:rsidRDefault="00187A9E" w:rsidP="00BD3912">
      <w:pPr>
        <w:widowControl w:val="0"/>
        <w:spacing w:line="360" w:lineRule="auto"/>
        <w:ind w:firstLine="567"/>
        <w:jc w:val="both"/>
        <w:rPr>
          <w:sz w:val="28"/>
          <w:szCs w:val="28"/>
        </w:rPr>
      </w:pPr>
      <w:r w:rsidRPr="00BD3912">
        <w:rPr>
          <w:sz w:val="28"/>
          <w:szCs w:val="28"/>
        </w:rPr>
        <w:t>- проверка правильности понимания персоналом своих действий, осуществляемых в условиях пожара;</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 проверка знания персоналом мест расположения первичных средств пожаротушения, внутренних пожарных кранов, систем пожарной сигнализации и пожаротушения, </w:t>
      </w:r>
      <w:proofErr w:type="spellStart"/>
      <w:r w:rsidRPr="00BD3912">
        <w:rPr>
          <w:sz w:val="28"/>
          <w:szCs w:val="28"/>
        </w:rPr>
        <w:t>дымоудаления</w:t>
      </w:r>
      <w:proofErr w:type="spellEnd"/>
      <w:r w:rsidRPr="00BD3912">
        <w:rPr>
          <w:sz w:val="28"/>
          <w:szCs w:val="28"/>
        </w:rPr>
        <w:t xml:space="preserve"> и подпора воздуха, способов введения их в действие;</w:t>
      </w:r>
    </w:p>
    <w:p w:rsidR="00187A9E" w:rsidRPr="00BD3912" w:rsidRDefault="00187A9E" w:rsidP="00BD3912">
      <w:pPr>
        <w:widowControl w:val="0"/>
        <w:spacing w:line="360" w:lineRule="auto"/>
        <w:ind w:firstLine="567"/>
        <w:jc w:val="both"/>
        <w:rPr>
          <w:sz w:val="28"/>
          <w:szCs w:val="28"/>
        </w:rPr>
      </w:pPr>
      <w:r w:rsidRPr="00BD3912">
        <w:rPr>
          <w:sz w:val="28"/>
          <w:szCs w:val="28"/>
        </w:rPr>
        <w:t>- проверка умения руководителя тушения пожара четко координировать действия участников ликвидации возможного (условного) пожара до прибытия подразделения ГПС.</w:t>
      </w:r>
    </w:p>
    <w:p w:rsidR="00187A9E" w:rsidRPr="00BD3912" w:rsidRDefault="00ED3966" w:rsidP="00BD3912">
      <w:pPr>
        <w:widowControl w:val="0"/>
        <w:spacing w:line="360" w:lineRule="auto"/>
        <w:ind w:firstLine="567"/>
        <w:jc w:val="center"/>
        <w:rPr>
          <w:b/>
          <w:sz w:val="28"/>
          <w:szCs w:val="28"/>
        </w:rPr>
      </w:pPr>
      <w:r>
        <w:rPr>
          <w:b/>
          <w:sz w:val="28"/>
          <w:szCs w:val="28"/>
        </w:rPr>
        <w:t>29</w:t>
      </w:r>
      <w:r w:rsidR="00BD3912" w:rsidRPr="00BD3912">
        <w:rPr>
          <w:b/>
          <w:sz w:val="28"/>
          <w:szCs w:val="28"/>
        </w:rPr>
        <w:t xml:space="preserve">. </w:t>
      </w:r>
      <w:r w:rsidR="00187A9E" w:rsidRPr="00BD3912">
        <w:rPr>
          <w:b/>
          <w:sz w:val="28"/>
          <w:szCs w:val="28"/>
        </w:rPr>
        <w:t>Противопожарный инструктаж</w:t>
      </w:r>
    </w:p>
    <w:p w:rsidR="00187A9E" w:rsidRPr="00BD3912" w:rsidRDefault="00187A9E" w:rsidP="00BD3912">
      <w:pPr>
        <w:widowControl w:val="0"/>
        <w:spacing w:line="360" w:lineRule="auto"/>
        <w:ind w:firstLine="567"/>
        <w:jc w:val="both"/>
        <w:rPr>
          <w:sz w:val="28"/>
        </w:rPr>
      </w:pPr>
      <w:r w:rsidRPr="00BD3912">
        <w:rPr>
          <w:noProof/>
          <w:sz w:val="28"/>
        </w:rPr>
        <w:t>Инструктаж по пожарной безопасности</w:t>
      </w:r>
      <w:r w:rsidRPr="00BD3912">
        <w:rPr>
          <w:sz w:val="28"/>
        </w:rPr>
        <w:t xml:space="preserve"> -   ознакомление работников предприятий, а также учащихся и слушателей учебных заведений, граждан с основными требованиями пожарной безопасности по месту работы, учебы, проживания, временного пребывания и ознакомление с соответствующими инструкциями по пожарной безопасности производится под расписку в ведомости или в специальном журнале.</w:t>
      </w:r>
    </w:p>
    <w:p w:rsidR="00187A9E" w:rsidRPr="00BD3912" w:rsidRDefault="00187A9E" w:rsidP="00BD3912">
      <w:pPr>
        <w:widowControl w:val="0"/>
        <w:spacing w:line="360" w:lineRule="auto"/>
        <w:ind w:firstLine="567"/>
        <w:jc w:val="both"/>
        <w:rPr>
          <w:sz w:val="28"/>
        </w:rPr>
      </w:pPr>
      <w:r w:rsidRPr="00BD3912">
        <w:rPr>
          <w:sz w:val="28"/>
        </w:rPr>
        <w:t xml:space="preserve">Противопожарный инструктаж граждан по месту проживания или временного  пребывания   проводится  представителями  администрации соответствующего учреждения (жилищно-эксплуатационной </w:t>
      </w:r>
      <w:proofErr w:type="spellStart"/>
      <w:r w:rsidRPr="00BD3912">
        <w:rPr>
          <w:sz w:val="28"/>
        </w:rPr>
        <w:t>организации</w:t>
      </w:r>
      <w:proofErr w:type="gramStart"/>
      <w:r w:rsidRPr="00BD3912">
        <w:rPr>
          <w:sz w:val="28"/>
        </w:rPr>
        <w:t>.о</w:t>
      </w:r>
      <w:proofErr w:type="gramEnd"/>
      <w:r w:rsidRPr="00BD3912">
        <w:rPr>
          <w:sz w:val="28"/>
        </w:rPr>
        <w:t>бщежития</w:t>
      </w:r>
      <w:proofErr w:type="spellEnd"/>
      <w:r w:rsidRPr="00BD3912">
        <w:rPr>
          <w:sz w:val="28"/>
        </w:rPr>
        <w:t>, гостиницы, лечебно-оздоровительного учреждения и т.д.). Проведение инструктажа регистрируется под расписку в специальном журнале или ведомости.</w:t>
      </w:r>
      <w:r w:rsidR="00BD3912">
        <w:rPr>
          <w:sz w:val="28"/>
        </w:rPr>
        <w:t xml:space="preserve"> П</w:t>
      </w:r>
      <w:r w:rsidRPr="00BD3912">
        <w:rPr>
          <w:sz w:val="28"/>
        </w:rPr>
        <w:t xml:space="preserve">ротивопожарные инструктажи работников предприятий, учащихся и слушателей учебных заведений в зависимости от характера и времени проведения подразделяются </w:t>
      </w:r>
      <w:proofErr w:type="gramStart"/>
      <w:r w:rsidRPr="00BD3912">
        <w:rPr>
          <w:sz w:val="28"/>
        </w:rPr>
        <w:t>на</w:t>
      </w:r>
      <w:proofErr w:type="gramEnd"/>
      <w:r w:rsidRPr="00BD3912">
        <w:rPr>
          <w:sz w:val="28"/>
        </w:rPr>
        <w:t>:</w:t>
      </w:r>
    </w:p>
    <w:p w:rsidR="00187A9E" w:rsidRPr="00BD3912" w:rsidRDefault="00187A9E" w:rsidP="00BD3912">
      <w:pPr>
        <w:widowControl w:val="0"/>
        <w:numPr>
          <w:ilvl w:val="0"/>
          <w:numId w:val="15"/>
        </w:numPr>
        <w:spacing w:line="360" w:lineRule="auto"/>
        <w:ind w:left="0" w:firstLine="567"/>
        <w:jc w:val="both"/>
        <w:rPr>
          <w:sz w:val="28"/>
        </w:rPr>
      </w:pPr>
      <w:r w:rsidRPr="00BD3912">
        <w:rPr>
          <w:sz w:val="28"/>
        </w:rPr>
        <w:t>вводный;</w:t>
      </w:r>
    </w:p>
    <w:p w:rsidR="00187A9E" w:rsidRPr="00BD3912" w:rsidRDefault="00187A9E" w:rsidP="00BD3912">
      <w:pPr>
        <w:widowControl w:val="0"/>
        <w:numPr>
          <w:ilvl w:val="0"/>
          <w:numId w:val="15"/>
        </w:numPr>
        <w:spacing w:line="360" w:lineRule="auto"/>
        <w:ind w:left="0" w:firstLine="567"/>
        <w:jc w:val="both"/>
        <w:rPr>
          <w:sz w:val="28"/>
        </w:rPr>
      </w:pPr>
      <w:proofErr w:type="gramStart"/>
      <w:r w:rsidRPr="00BD3912">
        <w:rPr>
          <w:sz w:val="28"/>
        </w:rPr>
        <w:t>первичный</w:t>
      </w:r>
      <w:proofErr w:type="gramEnd"/>
      <w:r w:rsidRPr="00BD3912">
        <w:rPr>
          <w:sz w:val="28"/>
        </w:rPr>
        <w:t xml:space="preserve"> на рабочем месте;</w:t>
      </w:r>
    </w:p>
    <w:p w:rsidR="00187A9E" w:rsidRPr="00BD3912" w:rsidRDefault="00187A9E" w:rsidP="00BD3912">
      <w:pPr>
        <w:widowControl w:val="0"/>
        <w:numPr>
          <w:ilvl w:val="0"/>
          <w:numId w:val="15"/>
        </w:numPr>
        <w:spacing w:line="360" w:lineRule="auto"/>
        <w:ind w:left="0" w:firstLine="567"/>
        <w:jc w:val="both"/>
        <w:rPr>
          <w:sz w:val="28"/>
        </w:rPr>
      </w:pPr>
      <w:r w:rsidRPr="00BD3912">
        <w:rPr>
          <w:sz w:val="28"/>
        </w:rPr>
        <w:t>повторный;</w:t>
      </w:r>
    </w:p>
    <w:p w:rsidR="00187A9E" w:rsidRPr="00BD3912" w:rsidRDefault="00187A9E" w:rsidP="00BD3912">
      <w:pPr>
        <w:widowControl w:val="0"/>
        <w:numPr>
          <w:ilvl w:val="0"/>
          <w:numId w:val="15"/>
        </w:numPr>
        <w:spacing w:line="360" w:lineRule="auto"/>
        <w:ind w:left="0" w:firstLine="567"/>
        <w:jc w:val="both"/>
        <w:rPr>
          <w:sz w:val="28"/>
        </w:rPr>
      </w:pPr>
      <w:r w:rsidRPr="00BD3912">
        <w:rPr>
          <w:sz w:val="28"/>
        </w:rPr>
        <w:lastRenderedPageBreak/>
        <w:t>внеплановый;</w:t>
      </w:r>
    </w:p>
    <w:p w:rsidR="00187A9E" w:rsidRPr="00BD3912" w:rsidRDefault="00187A9E" w:rsidP="00BD3912">
      <w:pPr>
        <w:widowControl w:val="0"/>
        <w:numPr>
          <w:ilvl w:val="0"/>
          <w:numId w:val="15"/>
        </w:numPr>
        <w:spacing w:line="360" w:lineRule="auto"/>
        <w:ind w:left="0" w:firstLine="567"/>
        <w:jc w:val="both"/>
        <w:rPr>
          <w:sz w:val="28"/>
        </w:rPr>
      </w:pPr>
      <w:r w:rsidRPr="00BD3912">
        <w:rPr>
          <w:sz w:val="28"/>
        </w:rPr>
        <w:t>целевой.</w:t>
      </w:r>
    </w:p>
    <w:p w:rsidR="00187A9E" w:rsidRPr="00BD3912" w:rsidRDefault="00187A9E" w:rsidP="00BD3912">
      <w:pPr>
        <w:widowControl w:val="0"/>
        <w:spacing w:line="360" w:lineRule="auto"/>
        <w:ind w:firstLine="567"/>
        <w:jc w:val="both"/>
        <w:rPr>
          <w:sz w:val="28"/>
        </w:rPr>
      </w:pPr>
      <w:r w:rsidRPr="00BD3912">
        <w:rPr>
          <w:sz w:val="28"/>
        </w:rPr>
        <w:t>Вводный противопожарный инструктаж проводится со всеми вновь принятыми работниками независимо от их образования, стажа работы по данной   профессии   или   должности,   временными   работниками, командированными,  практикантами.  Вводный  инструктаж  проводится инженером по охране труда и пожарной безопасности, должностным лицом объектовой пожарной части или лицом, на которое приказом по предприятию возложены эти обязанности.</w:t>
      </w:r>
    </w:p>
    <w:p w:rsidR="00187A9E" w:rsidRPr="00BD3912" w:rsidRDefault="00187A9E" w:rsidP="00BD3912">
      <w:pPr>
        <w:widowControl w:val="0"/>
        <w:spacing w:line="360" w:lineRule="auto"/>
        <w:ind w:firstLine="567"/>
        <w:jc w:val="both"/>
        <w:rPr>
          <w:sz w:val="28"/>
        </w:rPr>
      </w:pPr>
      <w:r w:rsidRPr="00BD3912">
        <w:rPr>
          <w:sz w:val="28"/>
        </w:rPr>
        <w:t>Первичный противопожарный инструктаж на рабочем месте проводится со всеми вновь принятыми или переведенными на новый участок работы непосредственно на рабочем месте. Первичный инструктаж проводится непосредственным руководителем работника или лицом, ответственным за пожарную безопасность в подразделении, на производственном участке.</w:t>
      </w:r>
    </w:p>
    <w:p w:rsidR="00187A9E" w:rsidRPr="00BD3912" w:rsidRDefault="00187A9E" w:rsidP="00BD3912">
      <w:pPr>
        <w:widowControl w:val="0"/>
        <w:spacing w:line="360" w:lineRule="auto"/>
        <w:ind w:firstLine="567"/>
        <w:jc w:val="both"/>
        <w:rPr>
          <w:sz w:val="28"/>
        </w:rPr>
      </w:pPr>
      <w:r w:rsidRPr="00BD3912">
        <w:rPr>
          <w:sz w:val="28"/>
        </w:rPr>
        <w:t>Повторный противопожарный инструктаж проводится в том же порядке, что и первичный</w:t>
      </w:r>
      <w:r w:rsidRPr="00BD3912">
        <w:rPr>
          <w:noProof/>
          <w:sz w:val="28"/>
        </w:rPr>
        <w:t xml:space="preserve"> -</w:t>
      </w:r>
      <w:r w:rsidRPr="00BD3912">
        <w:rPr>
          <w:sz w:val="28"/>
        </w:rPr>
        <w:t xml:space="preserve"> на рабочем месте с целью закрепления теоретических знаний и практических навыков в области пожарной безопасности. Периодичность повторного противопожарного инструктажа устанавливается руководителем предприятия, но не реже одного раза в год.</w:t>
      </w:r>
    </w:p>
    <w:p w:rsidR="00187A9E" w:rsidRPr="00BD3912" w:rsidRDefault="00187A9E" w:rsidP="00BD3912">
      <w:pPr>
        <w:widowControl w:val="0"/>
        <w:spacing w:line="360" w:lineRule="auto"/>
        <w:ind w:firstLine="567"/>
        <w:jc w:val="both"/>
        <w:rPr>
          <w:sz w:val="28"/>
        </w:rPr>
      </w:pPr>
      <w:proofErr w:type="gramStart"/>
      <w:r w:rsidRPr="00BD3912">
        <w:rPr>
          <w:sz w:val="28"/>
        </w:rPr>
        <w:t xml:space="preserve">Внеплановый противопожарный инструктаж с работниками предприятия   проводится   руководителем  подразделения   или  лицом, </w:t>
      </w:r>
      <w:proofErr w:type="spellStart"/>
      <w:r w:rsidRPr="00BD3912">
        <w:rPr>
          <w:sz w:val="28"/>
        </w:rPr>
        <w:t>ответстственным</w:t>
      </w:r>
      <w:proofErr w:type="spellEnd"/>
      <w:r w:rsidRPr="00BD3912">
        <w:rPr>
          <w:sz w:val="28"/>
        </w:rPr>
        <w:t xml:space="preserve"> за пожарную безопасность, в случаях изменения или введения и введения новых стандартов, правил и других нормативных документов по пожарной безопасности, изменения технологического процесса, замены оборудования, сырья, материалов и других факторов, влияющих на пожарную опасность,</w:t>
      </w:r>
      <w:r w:rsidRPr="00BD3912">
        <w:rPr>
          <w:noProof/>
          <w:sz w:val="28"/>
        </w:rPr>
        <w:t xml:space="preserve"> а также</w:t>
      </w:r>
      <w:r w:rsidRPr="00BD3912">
        <w:rPr>
          <w:sz w:val="28"/>
        </w:rPr>
        <w:t xml:space="preserve"> по требованию органов государственного пожарного надзора.</w:t>
      </w:r>
      <w:proofErr w:type="gramEnd"/>
    </w:p>
    <w:p w:rsidR="00187A9E" w:rsidRPr="00BD3912" w:rsidRDefault="00187A9E" w:rsidP="00BD3912">
      <w:pPr>
        <w:widowControl w:val="0"/>
        <w:spacing w:line="360" w:lineRule="auto"/>
        <w:ind w:firstLine="567"/>
        <w:jc w:val="both"/>
        <w:rPr>
          <w:sz w:val="28"/>
        </w:rPr>
      </w:pPr>
      <w:r w:rsidRPr="00BD3912">
        <w:rPr>
          <w:sz w:val="28"/>
        </w:rPr>
        <w:t xml:space="preserve">Целевой противопожарный инструктаж проводится при выполнении работником разовых работ, не связанных с прямыми обязанностями по специальности, производстве огневых и других пожароопасных работ, на  </w:t>
      </w:r>
      <w:r w:rsidRPr="00BD3912">
        <w:rPr>
          <w:sz w:val="28"/>
        </w:rPr>
        <w:lastRenderedPageBreak/>
        <w:t>которые в соответствии с действующими правилами оформляются наряд-допуск, разрешение и другие разрешительные документы. Целевой инструктаж проводится непосредственно руководителем работ и фиксируется в журнале инструктажей или в разрешительных документах на выполнение работ.</w:t>
      </w:r>
    </w:p>
    <w:p w:rsidR="00187A9E" w:rsidRPr="00BD3912" w:rsidRDefault="00187A9E" w:rsidP="00BD3912">
      <w:pPr>
        <w:widowControl w:val="0"/>
        <w:spacing w:line="360" w:lineRule="auto"/>
        <w:ind w:firstLine="567"/>
        <w:jc w:val="both"/>
        <w:rPr>
          <w:sz w:val="28"/>
        </w:rPr>
      </w:pPr>
      <w:r w:rsidRPr="00BD3912">
        <w:rPr>
          <w:sz w:val="28"/>
        </w:rPr>
        <w:t>О проведении вводного инструктажа делается запись в журнале регистрации вводного инструктажа  с обязательной распиской инструктируемого и инструктирующего, а также в документе о приеме на работу. Первичные, повторные и внеплановые инструктажи регистрируются в специальном журнале инструктажей на рабочем месте</w:t>
      </w:r>
      <w:r w:rsidRPr="00BD3912">
        <w:rPr>
          <w:noProof/>
          <w:sz w:val="28"/>
        </w:rPr>
        <w:t>.</w:t>
      </w:r>
    </w:p>
    <w:p w:rsidR="00187A9E" w:rsidRPr="00BD3912" w:rsidRDefault="00187A9E" w:rsidP="00BD3912">
      <w:pPr>
        <w:widowControl w:val="0"/>
        <w:spacing w:line="360" w:lineRule="auto"/>
        <w:ind w:firstLine="567"/>
        <w:jc w:val="both"/>
        <w:rPr>
          <w:sz w:val="28"/>
        </w:rPr>
      </w:pPr>
      <w:r w:rsidRPr="00BD3912">
        <w:rPr>
          <w:sz w:val="28"/>
        </w:rPr>
        <w:t xml:space="preserve"> Проведение   противопожарных   инструктажей  допускается совмещать с проведением соответствующих инструктажей по охране труда, при этом их регистрация производится в разных журналах. Лица, работа которых не связана с обслуживанием оборудования, использованием инструмента, хранением и применением сырья и материалов, могут руководителем предприятия освобождаться от прохождения первичного, повторного или внепланового инструктажей по согласованию с органами государственного пожарного надзора.</w:t>
      </w:r>
    </w:p>
    <w:p w:rsidR="00174905" w:rsidRPr="009B6021" w:rsidRDefault="00ED3966" w:rsidP="00174905">
      <w:pPr>
        <w:widowControl w:val="0"/>
        <w:spacing w:line="360" w:lineRule="auto"/>
        <w:jc w:val="center"/>
        <w:rPr>
          <w:b/>
          <w:sz w:val="28"/>
          <w:szCs w:val="28"/>
        </w:rPr>
      </w:pPr>
      <w:r>
        <w:rPr>
          <w:b/>
          <w:sz w:val="28"/>
          <w:szCs w:val="28"/>
        </w:rPr>
        <w:t>30</w:t>
      </w:r>
      <w:r w:rsidR="00174905" w:rsidRPr="009B6021">
        <w:rPr>
          <w:b/>
          <w:sz w:val="28"/>
          <w:szCs w:val="28"/>
        </w:rPr>
        <w:t>. Противопожарный инструктаж</w:t>
      </w:r>
    </w:p>
    <w:p w:rsidR="00174905" w:rsidRPr="009B6021" w:rsidRDefault="00174905" w:rsidP="00174905">
      <w:pPr>
        <w:widowControl w:val="0"/>
        <w:spacing w:line="360" w:lineRule="auto"/>
        <w:jc w:val="center"/>
        <w:rPr>
          <w:b/>
          <w:sz w:val="28"/>
          <w:szCs w:val="28"/>
        </w:rPr>
      </w:pPr>
      <w:r w:rsidRPr="009B6021">
        <w:rPr>
          <w:b/>
          <w:sz w:val="28"/>
          <w:szCs w:val="28"/>
        </w:rPr>
        <w:t>( в соответствии с нормами пожарной безопасности «Обучение мерам пожарной безопасности работников организаций»)</w:t>
      </w:r>
      <w:r>
        <w:rPr>
          <w:b/>
          <w:sz w:val="28"/>
          <w:szCs w:val="28"/>
        </w:rPr>
        <w:t>, выписка</w:t>
      </w:r>
    </w:p>
    <w:p w:rsidR="00174905" w:rsidRPr="009B6021" w:rsidRDefault="00174905" w:rsidP="00174905">
      <w:pPr>
        <w:widowControl w:val="0"/>
        <w:rPr>
          <w:sz w:val="28"/>
          <w:szCs w:val="28"/>
        </w:rPr>
      </w:pPr>
    </w:p>
    <w:p w:rsidR="00174905" w:rsidRPr="009B6021" w:rsidRDefault="00174905" w:rsidP="00174905">
      <w:pPr>
        <w:widowControl w:val="0"/>
        <w:ind w:firstLine="539"/>
        <w:jc w:val="both"/>
        <w:rPr>
          <w:sz w:val="28"/>
          <w:szCs w:val="28"/>
        </w:rPr>
      </w:pPr>
      <w:r>
        <w:rPr>
          <w:sz w:val="28"/>
          <w:szCs w:val="28"/>
        </w:rPr>
        <w:t>….</w:t>
      </w:r>
      <w:r w:rsidRPr="009B6021">
        <w:rPr>
          <w:sz w:val="28"/>
          <w:szCs w:val="28"/>
        </w:rPr>
        <w:t>5. Противопожарный инструктаж проводится с целью доведения до работников организаций основных требований пожарной безопасности, изучения пожарной опасности технологических процессов производств и оборудования, сре</w:t>
      </w:r>
      <w:proofErr w:type="gramStart"/>
      <w:r w:rsidRPr="009B6021">
        <w:rPr>
          <w:sz w:val="28"/>
          <w:szCs w:val="28"/>
        </w:rPr>
        <w:t>дств пр</w:t>
      </w:r>
      <w:proofErr w:type="gramEnd"/>
      <w:r w:rsidRPr="009B6021">
        <w:rPr>
          <w:sz w:val="28"/>
          <w:szCs w:val="28"/>
        </w:rPr>
        <w:t>отивопожарной защиты, а также их действий в случае возникновения пожара.</w:t>
      </w:r>
    </w:p>
    <w:p w:rsidR="00174905" w:rsidRPr="009B6021" w:rsidRDefault="00174905" w:rsidP="00174905">
      <w:pPr>
        <w:widowControl w:val="0"/>
        <w:ind w:firstLine="539"/>
        <w:jc w:val="both"/>
        <w:rPr>
          <w:sz w:val="28"/>
          <w:szCs w:val="28"/>
        </w:rPr>
      </w:pPr>
      <w:r w:rsidRPr="009B6021">
        <w:rPr>
          <w:sz w:val="28"/>
          <w:szCs w:val="28"/>
        </w:rPr>
        <w:t>6. Противопожарный инструктаж проводится администрацией (собственником) организации по специальным программам обучения мерам пожарной безопасности работников организаций (далее - специальные программы) и в порядке, определяемом администрацией (собственником) организации (далее - руководитель организации).</w:t>
      </w:r>
    </w:p>
    <w:p w:rsidR="00174905" w:rsidRPr="009B6021" w:rsidRDefault="00174905" w:rsidP="00174905">
      <w:pPr>
        <w:widowControl w:val="0"/>
        <w:ind w:firstLine="539"/>
        <w:jc w:val="both"/>
        <w:rPr>
          <w:sz w:val="28"/>
          <w:szCs w:val="28"/>
        </w:rPr>
      </w:pPr>
      <w:r w:rsidRPr="009B6021">
        <w:rPr>
          <w:sz w:val="28"/>
          <w:szCs w:val="28"/>
        </w:rPr>
        <w:t>7. При проведении противопожарного инструктажа следует учитывать специфику деятельности организации.</w:t>
      </w:r>
    </w:p>
    <w:p w:rsidR="00174905" w:rsidRPr="009B6021" w:rsidRDefault="00174905" w:rsidP="00174905">
      <w:pPr>
        <w:widowControl w:val="0"/>
        <w:ind w:firstLine="539"/>
        <w:jc w:val="both"/>
        <w:rPr>
          <w:sz w:val="28"/>
          <w:szCs w:val="28"/>
        </w:rPr>
      </w:pPr>
      <w:r w:rsidRPr="009B6021">
        <w:rPr>
          <w:sz w:val="28"/>
          <w:szCs w:val="28"/>
        </w:rPr>
        <w:lastRenderedPageBreak/>
        <w:t xml:space="preserve">8. Проведение противопожарного инструктажа включает в себя ознакомление работников организаций </w:t>
      </w:r>
      <w:proofErr w:type="gramStart"/>
      <w:r w:rsidRPr="009B6021">
        <w:rPr>
          <w:sz w:val="28"/>
          <w:szCs w:val="28"/>
        </w:rPr>
        <w:t>с</w:t>
      </w:r>
      <w:proofErr w:type="gramEnd"/>
      <w:r w:rsidRPr="009B6021">
        <w:rPr>
          <w:sz w:val="28"/>
          <w:szCs w:val="28"/>
        </w:rPr>
        <w:t>:</w:t>
      </w:r>
    </w:p>
    <w:p w:rsidR="00174905" w:rsidRPr="009B6021" w:rsidRDefault="00174905" w:rsidP="00174905">
      <w:pPr>
        <w:widowControl w:val="0"/>
        <w:ind w:firstLine="539"/>
        <w:jc w:val="both"/>
        <w:rPr>
          <w:sz w:val="28"/>
          <w:szCs w:val="28"/>
        </w:rPr>
      </w:pPr>
      <w:r w:rsidRPr="009B6021">
        <w:rPr>
          <w:sz w:val="28"/>
          <w:szCs w:val="28"/>
        </w:rPr>
        <w:t>правилами содержания территории, зданий (сооружений) и помещений, в том числе эвакуационных путей, наружного и внутреннего водопровода, систем оповещения о пожаре и управления процессом эвакуации людей;</w:t>
      </w:r>
    </w:p>
    <w:p w:rsidR="00174905" w:rsidRPr="009B6021" w:rsidRDefault="00174905" w:rsidP="00174905">
      <w:pPr>
        <w:widowControl w:val="0"/>
        <w:ind w:firstLine="539"/>
        <w:jc w:val="both"/>
        <w:rPr>
          <w:sz w:val="28"/>
          <w:szCs w:val="28"/>
        </w:rPr>
      </w:pPr>
      <w:r w:rsidRPr="009B6021">
        <w:rPr>
          <w:sz w:val="28"/>
          <w:szCs w:val="28"/>
        </w:rPr>
        <w:t>требованиями пожарной безопасности, исходя из специфики пожарной опасности технологических процессов, производств и объектов;</w:t>
      </w:r>
    </w:p>
    <w:p w:rsidR="00174905" w:rsidRPr="009B6021" w:rsidRDefault="00174905" w:rsidP="00174905">
      <w:pPr>
        <w:widowControl w:val="0"/>
        <w:ind w:firstLine="539"/>
        <w:jc w:val="both"/>
        <w:rPr>
          <w:sz w:val="28"/>
          <w:szCs w:val="28"/>
        </w:rPr>
      </w:pPr>
      <w:r w:rsidRPr="009B6021">
        <w:rPr>
          <w:sz w:val="28"/>
          <w:szCs w:val="28"/>
        </w:rPr>
        <w:t>мероприятиями по обеспечению пожарной безопасности при эксплуатации зданий (сооружений), оборудования, производстве пожароопасных работ;</w:t>
      </w:r>
    </w:p>
    <w:p w:rsidR="00174905" w:rsidRPr="009B6021" w:rsidRDefault="00174905" w:rsidP="00174905">
      <w:pPr>
        <w:widowControl w:val="0"/>
        <w:ind w:firstLine="539"/>
        <w:jc w:val="both"/>
        <w:rPr>
          <w:sz w:val="28"/>
          <w:szCs w:val="28"/>
        </w:rPr>
      </w:pPr>
      <w:r w:rsidRPr="009B6021">
        <w:rPr>
          <w:sz w:val="28"/>
          <w:szCs w:val="28"/>
        </w:rPr>
        <w:t>правилами применения открытого огня и проведения огневых работ;</w:t>
      </w:r>
    </w:p>
    <w:p w:rsidR="00174905" w:rsidRPr="009B6021" w:rsidRDefault="00174905" w:rsidP="00174905">
      <w:pPr>
        <w:widowControl w:val="0"/>
        <w:ind w:firstLine="539"/>
        <w:jc w:val="both"/>
        <w:rPr>
          <w:sz w:val="28"/>
          <w:szCs w:val="28"/>
        </w:rPr>
      </w:pPr>
      <w:r w:rsidRPr="009B6021">
        <w:rPr>
          <w:sz w:val="28"/>
          <w:szCs w:val="28"/>
        </w:rPr>
        <w:t>обязанностями и действиями работников при пожаре, правилами вызова пожарной охраны, правилами применения средств пожаротушения и установок пожарной автоматики.</w:t>
      </w:r>
    </w:p>
    <w:p w:rsidR="00174905" w:rsidRPr="009B6021" w:rsidRDefault="00174905" w:rsidP="00174905">
      <w:pPr>
        <w:widowControl w:val="0"/>
        <w:ind w:firstLine="539"/>
        <w:jc w:val="both"/>
        <w:rPr>
          <w:sz w:val="28"/>
          <w:szCs w:val="28"/>
        </w:rPr>
      </w:pPr>
      <w:r w:rsidRPr="009B6021">
        <w:rPr>
          <w:sz w:val="28"/>
          <w:szCs w:val="28"/>
        </w:rPr>
        <w:t xml:space="preserve">9. </w:t>
      </w:r>
      <w:proofErr w:type="gramStart"/>
      <w:r w:rsidRPr="009B6021">
        <w:rPr>
          <w:sz w:val="28"/>
          <w:szCs w:val="28"/>
        </w:rPr>
        <w:t>По характеру и времени проведения противопожарный инструктаж подразделяется на: вводный, первичный на рабочем месте, повторный, внеплановый и целевой.</w:t>
      </w:r>
      <w:proofErr w:type="gramEnd"/>
    </w:p>
    <w:p w:rsidR="00174905" w:rsidRPr="009B6021" w:rsidRDefault="00174905" w:rsidP="00174905">
      <w:pPr>
        <w:widowControl w:val="0"/>
        <w:ind w:firstLine="539"/>
        <w:jc w:val="both"/>
        <w:rPr>
          <w:sz w:val="28"/>
          <w:szCs w:val="28"/>
        </w:rPr>
      </w:pPr>
      <w:r w:rsidRPr="009B6021">
        <w:rPr>
          <w:sz w:val="28"/>
          <w:szCs w:val="28"/>
        </w:rPr>
        <w:t>10. О проведении вводного, первичного, повторного, внепланового, целевого противопожарного инструктажей делается запись в журнале учета проведения инструктажей по пожарной безопасности с обязательной подписью инструктируемого и инструктирующего (приложение 1).</w:t>
      </w:r>
    </w:p>
    <w:p w:rsidR="00174905" w:rsidRPr="009B6021" w:rsidRDefault="00174905" w:rsidP="00174905">
      <w:pPr>
        <w:widowControl w:val="0"/>
        <w:ind w:firstLine="539"/>
        <w:jc w:val="both"/>
        <w:rPr>
          <w:sz w:val="28"/>
          <w:szCs w:val="28"/>
        </w:rPr>
      </w:pPr>
      <w:r w:rsidRPr="009B6021">
        <w:rPr>
          <w:sz w:val="28"/>
          <w:szCs w:val="28"/>
        </w:rPr>
        <w:t>11. Вводный противопожарный инструктаж проводится:</w:t>
      </w:r>
    </w:p>
    <w:p w:rsidR="00174905" w:rsidRPr="009B6021" w:rsidRDefault="00174905" w:rsidP="00174905">
      <w:pPr>
        <w:widowControl w:val="0"/>
        <w:ind w:firstLine="539"/>
        <w:jc w:val="both"/>
        <w:rPr>
          <w:sz w:val="28"/>
          <w:szCs w:val="28"/>
        </w:rPr>
      </w:pPr>
      <w:r w:rsidRPr="009B6021">
        <w:rPr>
          <w:sz w:val="28"/>
          <w:szCs w:val="28"/>
        </w:rPr>
        <w:t>со всеми работниками, вновь принимаемыми на работу, независимо от их образования, стажа работы в профессии (должности);</w:t>
      </w:r>
    </w:p>
    <w:p w:rsidR="00174905" w:rsidRPr="009B6021" w:rsidRDefault="00174905" w:rsidP="00174905">
      <w:pPr>
        <w:widowControl w:val="0"/>
        <w:ind w:firstLine="539"/>
        <w:jc w:val="both"/>
        <w:rPr>
          <w:sz w:val="28"/>
          <w:szCs w:val="28"/>
        </w:rPr>
      </w:pPr>
      <w:r w:rsidRPr="009B6021">
        <w:rPr>
          <w:sz w:val="28"/>
          <w:szCs w:val="28"/>
        </w:rPr>
        <w:t>с сезонными работниками;</w:t>
      </w:r>
    </w:p>
    <w:p w:rsidR="00174905" w:rsidRPr="009B6021" w:rsidRDefault="00174905" w:rsidP="00174905">
      <w:pPr>
        <w:widowControl w:val="0"/>
        <w:ind w:firstLine="539"/>
        <w:jc w:val="both"/>
        <w:rPr>
          <w:sz w:val="28"/>
          <w:szCs w:val="28"/>
        </w:rPr>
      </w:pPr>
      <w:r w:rsidRPr="009B6021">
        <w:rPr>
          <w:sz w:val="28"/>
          <w:szCs w:val="28"/>
        </w:rPr>
        <w:t>с командированными в организацию работниками;</w:t>
      </w:r>
    </w:p>
    <w:p w:rsidR="00174905" w:rsidRPr="009B6021" w:rsidRDefault="00174905" w:rsidP="00174905">
      <w:pPr>
        <w:widowControl w:val="0"/>
        <w:ind w:firstLine="539"/>
        <w:jc w:val="both"/>
        <w:rPr>
          <w:sz w:val="28"/>
          <w:szCs w:val="28"/>
        </w:rPr>
      </w:pPr>
      <w:r w:rsidRPr="009B6021">
        <w:rPr>
          <w:sz w:val="28"/>
          <w:szCs w:val="28"/>
        </w:rPr>
        <w:t xml:space="preserve">с </w:t>
      </w:r>
      <w:proofErr w:type="gramStart"/>
      <w:r w:rsidRPr="009B6021">
        <w:rPr>
          <w:sz w:val="28"/>
          <w:szCs w:val="28"/>
        </w:rPr>
        <w:t>обучающимися</w:t>
      </w:r>
      <w:proofErr w:type="gramEnd"/>
      <w:r w:rsidRPr="009B6021">
        <w:rPr>
          <w:sz w:val="28"/>
          <w:szCs w:val="28"/>
        </w:rPr>
        <w:t>, прибывшими на производственное обучение или практику;</w:t>
      </w:r>
    </w:p>
    <w:p w:rsidR="00174905" w:rsidRPr="009B6021" w:rsidRDefault="00174905" w:rsidP="00174905">
      <w:pPr>
        <w:widowControl w:val="0"/>
        <w:ind w:firstLine="539"/>
        <w:jc w:val="both"/>
        <w:rPr>
          <w:sz w:val="28"/>
          <w:szCs w:val="28"/>
        </w:rPr>
      </w:pPr>
      <w:r w:rsidRPr="009B6021">
        <w:rPr>
          <w:sz w:val="28"/>
          <w:szCs w:val="28"/>
        </w:rPr>
        <w:t>с иными категориями работников (граждан) по решению руководителя.</w:t>
      </w:r>
    </w:p>
    <w:p w:rsidR="00174905" w:rsidRPr="009B6021" w:rsidRDefault="00174905" w:rsidP="00174905">
      <w:pPr>
        <w:widowControl w:val="0"/>
        <w:ind w:firstLine="539"/>
        <w:jc w:val="both"/>
        <w:rPr>
          <w:sz w:val="28"/>
          <w:szCs w:val="28"/>
        </w:rPr>
      </w:pPr>
      <w:r w:rsidRPr="009B6021">
        <w:rPr>
          <w:sz w:val="28"/>
          <w:szCs w:val="28"/>
        </w:rPr>
        <w:t>12. Вводный противопожарный инструктаж в организации проводится руководителем организации или лицом, ответственным за пожарную безопасность, назначенным приказом (распоряжением) руководителя организации.</w:t>
      </w:r>
    </w:p>
    <w:p w:rsidR="00174905" w:rsidRPr="009B6021" w:rsidRDefault="00174905" w:rsidP="00174905">
      <w:pPr>
        <w:widowControl w:val="0"/>
        <w:ind w:firstLine="539"/>
        <w:jc w:val="both"/>
        <w:rPr>
          <w:sz w:val="28"/>
          <w:szCs w:val="28"/>
        </w:rPr>
      </w:pPr>
      <w:r w:rsidRPr="009B6021">
        <w:rPr>
          <w:sz w:val="28"/>
          <w:szCs w:val="28"/>
        </w:rPr>
        <w:t>13. Вводный инструктаж проводится в специально оборудованном помещении с использованием наглядных пособий и учебно-методических материалов.</w:t>
      </w:r>
    </w:p>
    <w:p w:rsidR="00174905" w:rsidRPr="009B6021" w:rsidRDefault="00174905" w:rsidP="00174905">
      <w:pPr>
        <w:widowControl w:val="0"/>
        <w:ind w:firstLine="539"/>
        <w:jc w:val="both"/>
        <w:rPr>
          <w:sz w:val="28"/>
          <w:szCs w:val="28"/>
        </w:rPr>
      </w:pPr>
      <w:r w:rsidRPr="009B6021">
        <w:rPr>
          <w:sz w:val="28"/>
          <w:szCs w:val="28"/>
        </w:rPr>
        <w:t>14. Вводный инструктаж проводится по программе, разработанной с учетом требований стандартов, правил, норм и инструкций по пожарной безопасности. Программа проведения вводного инструктажа утверждается приказом (распоряжением) руководителя организации. Продолжительность инструктажа устанавливается в соответствии с утвержденной программой.</w:t>
      </w:r>
    </w:p>
    <w:p w:rsidR="00174905" w:rsidRPr="009B6021" w:rsidRDefault="00174905" w:rsidP="00174905">
      <w:pPr>
        <w:widowControl w:val="0"/>
        <w:ind w:firstLine="539"/>
        <w:jc w:val="both"/>
        <w:rPr>
          <w:sz w:val="28"/>
          <w:szCs w:val="28"/>
        </w:rPr>
      </w:pPr>
      <w:r w:rsidRPr="009B6021">
        <w:rPr>
          <w:sz w:val="28"/>
          <w:szCs w:val="28"/>
        </w:rPr>
        <w:t>Примерный перечень вопросов вводного противопожарного инструктажа приведен в приложении 2.</w:t>
      </w:r>
    </w:p>
    <w:p w:rsidR="00174905" w:rsidRPr="009B6021" w:rsidRDefault="00174905" w:rsidP="00174905">
      <w:pPr>
        <w:widowControl w:val="0"/>
        <w:ind w:firstLine="539"/>
        <w:jc w:val="both"/>
        <w:rPr>
          <w:sz w:val="28"/>
          <w:szCs w:val="28"/>
        </w:rPr>
      </w:pPr>
      <w:r w:rsidRPr="009B6021">
        <w:rPr>
          <w:sz w:val="28"/>
          <w:szCs w:val="28"/>
        </w:rPr>
        <w:t xml:space="preserve">15. Вводный противопожарный инструктаж заканчивается практической </w:t>
      </w:r>
      <w:r w:rsidRPr="009B6021">
        <w:rPr>
          <w:sz w:val="28"/>
          <w:szCs w:val="28"/>
        </w:rPr>
        <w:lastRenderedPageBreak/>
        <w:t>тренировкой действий при возникновении пожара и проверкой знаний средств пожаротушения и систем противопожарной защиты.</w:t>
      </w:r>
    </w:p>
    <w:p w:rsidR="00174905" w:rsidRPr="009B6021" w:rsidRDefault="00174905" w:rsidP="00174905">
      <w:pPr>
        <w:widowControl w:val="0"/>
        <w:ind w:firstLine="539"/>
        <w:jc w:val="both"/>
        <w:rPr>
          <w:sz w:val="28"/>
          <w:szCs w:val="28"/>
        </w:rPr>
      </w:pPr>
      <w:r w:rsidRPr="009B6021">
        <w:rPr>
          <w:sz w:val="28"/>
          <w:szCs w:val="28"/>
        </w:rPr>
        <w:t>16. Первичный противопожарный инструктаж проводится непосредственно на рабочем месте:</w:t>
      </w:r>
    </w:p>
    <w:p w:rsidR="00174905" w:rsidRPr="009B6021" w:rsidRDefault="00174905" w:rsidP="00174905">
      <w:pPr>
        <w:widowControl w:val="0"/>
        <w:ind w:firstLine="539"/>
        <w:jc w:val="both"/>
        <w:rPr>
          <w:sz w:val="28"/>
          <w:szCs w:val="28"/>
        </w:rPr>
      </w:pPr>
      <w:r w:rsidRPr="009B6021">
        <w:rPr>
          <w:sz w:val="28"/>
          <w:szCs w:val="28"/>
        </w:rPr>
        <w:t>со всеми вновь принятыми на работу;</w:t>
      </w:r>
    </w:p>
    <w:p w:rsidR="00174905" w:rsidRPr="009B6021" w:rsidRDefault="00174905" w:rsidP="00174905">
      <w:pPr>
        <w:widowControl w:val="0"/>
        <w:ind w:firstLine="539"/>
        <w:jc w:val="both"/>
        <w:rPr>
          <w:sz w:val="28"/>
          <w:szCs w:val="28"/>
        </w:rPr>
      </w:pPr>
      <w:r w:rsidRPr="009B6021">
        <w:rPr>
          <w:sz w:val="28"/>
          <w:szCs w:val="28"/>
        </w:rPr>
        <w:t xml:space="preserve">с </w:t>
      </w:r>
      <w:proofErr w:type="gramStart"/>
      <w:r w:rsidRPr="009B6021">
        <w:rPr>
          <w:sz w:val="28"/>
          <w:szCs w:val="28"/>
        </w:rPr>
        <w:t>переводимыми</w:t>
      </w:r>
      <w:proofErr w:type="gramEnd"/>
      <w:r w:rsidRPr="009B6021">
        <w:rPr>
          <w:sz w:val="28"/>
          <w:szCs w:val="28"/>
        </w:rPr>
        <w:t xml:space="preserve"> из одного подразделения данной организации в другое;</w:t>
      </w:r>
    </w:p>
    <w:p w:rsidR="00174905" w:rsidRPr="009B6021" w:rsidRDefault="00174905" w:rsidP="00174905">
      <w:pPr>
        <w:widowControl w:val="0"/>
        <w:ind w:firstLine="539"/>
        <w:jc w:val="both"/>
        <w:rPr>
          <w:sz w:val="28"/>
          <w:szCs w:val="28"/>
        </w:rPr>
      </w:pPr>
      <w:r w:rsidRPr="009B6021">
        <w:rPr>
          <w:sz w:val="28"/>
          <w:szCs w:val="28"/>
        </w:rPr>
        <w:t>с работниками, выполняющими новую для них работу;</w:t>
      </w:r>
    </w:p>
    <w:p w:rsidR="00174905" w:rsidRPr="009B6021" w:rsidRDefault="00174905" w:rsidP="00174905">
      <w:pPr>
        <w:widowControl w:val="0"/>
        <w:ind w:firstLine="539"/>
        <w:jc w:val="both"/>
        <w:rPr>
          <w:sz w:val="28"/>
          <w:szCs w:val="28"/>
        </w:rPr>
      </w:pPr>
      <w:r w:rsidRPr="009B6021">
        <w:rPr>
          <w:sz w:val="28"/>
          <w:szCs w:val="28"/>
        </w:rPr>
        <w:t>с командированными в организацию работниками;</w:t>
      </w:r>
    </w:p>
    <w:p w:rsidR="00174905" w:rsidRPr="009B6021" w:rsidRDefault="00174905" w:rsidP="00174905">
      <w:pPr>
        <w:widowControl w:val="0"/>
        <w:ind w:firstLine="539"/>
        <w:jc w:val="both"/>
        <w:rPr>
          <w:sz w:val="28"/>
          <w:szCs w:val="28"/>
        </w:rPr>
      </w:pPr>
      <w:r w:rsidRPr="009B6021">
        <w:rPr>
          <w:sz w:val="28"/>
          <w:szCs w:val="28"/>
        </w:rPr>
        <w:t>с сезонными работниками;</w:t>
      </w:r>
    </w:p>
    <w:p w:rsidR="00174905" w:rsidRPr="009B6021" w:rsidRDefault="00174905" w:rsidP="00174905">
      <w:pPr>
        <w:widowControl w:val="0"/>
        <w:ind w:firstLine="539"/>
        <w:jc w:val="both"/>
        <w:rPr>
          <w:sz w:val="28"/>
          <w:szCs w:val="28"/>
        </w:rPr>
      </w:pPr>
      <w:r w:rsidRPr="009B6021">
        <w:rPr>
          <w:sz w:val="28"/>
          <w:szCs w:val="28"/>
        </w:rPr>
        <w:t>со специалистами строительного профиля, выполняющими строительно-монтажные и иные работы на территории организации;</w:t>
      </w:r>
    </w:p>
    <w:p w:rsidR="00174905" w:rsidRPr="009B6021" w:rsidRDefault="00174905" w:rsidP="00174905">
      <w:pPr>
        <w:widowControl w:val="0"/>
        <w:ind w:firstLine="539"/>
        <w:jc w:val="both"/>
        <w:rPr>
          <w:sz w:val="28"/>
          <w:szCs w:val="28"/>
        </w:rPr>
      </w:pPr>
      <w:r w:rsidRPr="009B6021">
        <w:rPr>
          <w:sz w:val="28"/>
          <w:szCs w:val="28"/>
        </w:rPr>
        <w:t xml:space="preserve">с </w:t>
      </w:r>
      <w:proofErr w:type="gramStart"/>
      <w:r w:rsidRPr="009B6021">
        <w:rPr>
          <w:sz w:val="28"/>
          <w:szCs w:val="28"/>
        </w:rPr>
        <w:t>обучающимися</w:t>
      </w:r>
      <w:proofErr w:type="gramEnd"/>
      <w:r w:rsidRPr="009B6021">
        <w:rPr>
          <w:sz w:val="28"/>
          <w:szCs w:val="28"/>
        </w:rPr>
        <w:t>, прибывшими на производственное обучение или практику.</w:t>
      </w:r>
    </w:p>
    <w:p w:rsidR="00174905" w:rsidRPr="009B6021" w:rsidRDefault="00174905" w:rsidP="00174905">
      <w:pPr>
        <w:widowControl w:val="0"/>
        <w:ind w:firstLine="539"/>
        <w:jc w:val="both"/>
        <w:rPr>
          <w:sz w:val="28"/>
          <w:szCs w:val="28"/>
        </w:rPr>
      </w:pPr>
      <w:r w:rsidRPr="009B6021">
        <w:rPr>
          <w:sz w:val="28"/>
          <w:szCs w:val="28"/>
        </w:rPr>
        <w:t>17. Проведение первичного противопожарного инструктажа с указанными категориями работников осуществляется лицом, ответственным за обеспечение пожарной безопасности в каждом структурном подразделении, назначенным приказом (распоряжением) руководителя организации.</w:t>
      </w:r>
    </w:p>
    <w:p w:rsidR="00174905" w:rsidRPr="009B6021" w:rsidRDefault="00174905" w:rsidP="00174905">
      <w:pPr>
        <w:widowControl w:val="0"/>
        <w:ind w:firstLine="539"/>
        <w:jc w:val="both"/>
        <w:rPr>
          <w:sz w:val="28"/>
          <w:szCs w:val="28"/>
        </w:rPr>
      </w:pPr>
      <w:r w:rsidRPr="009B6021">
        <w:rPr>
          <w:sz w:val="28"/>
          <w:szCs w:val="28"/>
        </w:rPr>
        <w:t>18. Первичный противопожарный инструктаж проводится по программе, разработанной с учетом требований стандартов, правил, норм и инструкций по пожарной безопасности. Программа проведения вводного инструктажа утверждается руководителем структурного подразделения организации или лицом, ответственным за пожарную безопасность структурного подразделения.</w:t>
      </w:r>
    </w:p>
    <w:p w:rsidR="00174905" w:rsidRPr="009B6021" w:rsidRDefault="00174905" w:rsidP="00174905">
      <w:pPr>
        <w:widowControl w:val="0"/>
        <w:ind w:firstLine="539"/>
        <w:jc w:val="both"/>
        <w:rPr>
          <w:sz w:val="28"/>
          <w:szCs w:val="28"/>
        </w:rPr>
      </w:pPr>
      <w:r w:rsidRPr="009B6021">
        <w:rPr>
          <w:sz w:val="28"/>
          <w:szCs w:val="28"/>
        </w:rPr>
        <w:t>Примерный перечень вопросов для проведения первичного противопожарного инструктажа приведен в приложении 2.</w:t>
      </w:r>
    </w:p>
    <w:p w:rsidR="00174905" w:rsidRPr="009B6021" w:rsidRDefault="00174905" w:rsidP="00174905">
      <w:pPr>
        <w:widowControl w:val="0"/>
        <w:ind w:firstLine="539"/>
        <w:jc w:val="both"/>
        <w:rPr>
          <w:sz w:val="28"/>
          <w:szCs w:val="28"/>
        </w:rPr>
      </w:pPr>
      <w:r w:rsidRPr="009B6021">
        <w:rPr>
          <w:sz w:val="28"/>
          <w:szCs w:val="28"/>
        </w:rPr>
        <w:t>19. Первичный противопожарный инструктаж проводят с каждым работником индивидуально, с практическим показом и отработкой умений пользоваться первичными средствами пожаротушения, действий при возникновении пожара, правил эвакуации, помощи пострадавшим.</w:t>
      </w:r>
    </w:p>
    <w:p w:rsidR="00174905" w:rsidRPr="009B6021" w:rsidRDefault="00174905" w:rsidP="00174905">
      <w:pPr>
        <w:widowControl w:val="0"/>
        <w:ind w:firstLine="539"/>
        <w:jc w:val="both"/>
        <w:rPr>
          <w:sz w:val="28"/>
          <w:szCs w:val="28"/>
        </w:rPr>
      </w:pPr>
      <w:r w:rsidRPr="009B6021">
        <w:rPr>
          <w:sz w:val="28"/>
          <w:szCs w:val="28"/>
        </w:rPr>
        <w:t>20. Все работники организации, имеющей пожароопасное производство, а также работающие в зданиях (сооружениях) с массовым пребыванием людей (свыше 50 человек) должны практически показать умение действовать при пожаре, использовать первичные средства пожаротушения.</w:t>
      </w:r>
    </w:p>
    <w:p w:rsidR="00174905" w:rsidRPr="009B6021" w:rsidRDefault="00174905" w:rsidP="00174905">
      <w:pPr>
        <w:widowControl w:val="0"/>
        <w:ind w:firstLine="539"/>
        <w:jc w:val="both"/>
        <w:rPr>
          <w:sz w:val="28"/>
          <w:szCs w:val="28"/>
        </w:rPr>
      </w:pPr>
      <w:r w:rsidRPr="009B6021">
        <w:rPr>
          <w:sz w:val="28"/>
          <w:szCs w:val="28"/>
        </w:rPr>
        <w:t>21. Первичный противопожарный инструктаж возможен с группой лиц, обслуживающих однотипное оборудование, и в пределах общего рабочего места.</w:t>
      </w:r>
    </w:p>
    <w:p w:rsidR="00174905" w:rsidRPr="009B6021" w:rsidRDefault="00174905" w:rsidP="00174905">
      <w:pPr>
        <w:widowControl w:val="0"/>
        <w:ind w:firstLine="539"/>
        <w:jc w:val="both"/>
        <w:rPr>
          <w:sz w:val="28"/>
          <w:szCs w:val="28"/>
        </w:rPr>
      </w:pPr>
      <w:r w:rsidRPr="009B6021">
        <w:rPr>
          <w:sz w:val="28"/>
          <w:szCs w:val="28"/>
        </w:rPr>
        <w:t>22. Повторный противопожарный инструктаж проводится лицом, ответственным за пожарную безопасность, назначенным приказом (распоряжением) руководителя организации со всеми работниками, независимо от квалификации, образования, стажа, характера выполняемой работы, не реже одного раза в год, а с работниками организаций, имеющих пожароопасное производство, не реже одного раза в полугодие.</w:t>
      </w:r>
    </w:p>
    <w:p w:rsidR="00174905" w:rsidRPr="009B6021" w:rsidRDefault="00174905" w:rsidP="00174905">
      <w:pPr>
        <w:widowControl w:val="0"/>
        <w:ind w:firstLine="539"/>
        <w:jc w:val="both"/>
        <w:rPr>
          <w:sz w:val="28"/>
          <w:szCs w:val="28"/>
        </w:rPr>
      </w:pPr>
      <w:r w:rsidRPr="009B6021">
        <w:rPr>
          <w:sz w:val="28"/>
          <w:szCs w:val="28"/>
        </w:rPr>
        <w:t xml:space="preserve">23. Повторный противопожарный инструктаж проводится в </w:t>
      </w:r>
      <w:r w:rsidRPr="009B6021">
        <w:rPr>
          <w:sz w:val="28"/>
          <w:szCs w:val="28"/>
        </w:rPr>
        <w:lastRenderedPageBreak/>
        <w:t>соответствии с графиком проведения занятий, утвержденным руководителем организации.</w:t>
      </w:r>
    </w:p>
    <w:p w:rsidR="00174905" w:rsidRPr="009B6021" w:rsidRDefault="00174905" w:rsidP="00174905">
      <w:pPr>
        <w:widowControl w:val="0"/>
        <w:ind w:firstLine="539"/>
        <w:jc w:val="both"/>
        <w:rPr>
          <w:sz w:val="28"/>
          <w:szCs w:val="28"/>
        </w:rPr>
      </w:pPr>
      <w:r w:rsidRPr="009B6021">
        <w:rPr>
          <w:sz w:val="28"/>
          <w:szCs w:val="28"/>
        </w:rPr>
        <w:t>24. Повторный противопожарный инструктаж проводится индивидуально или с группой работников, обслуживающих однотипное оборудование в пределах общего рабочего места по программе первичного противопожарного инструктажа на рабочем месте.</w:t>
      </w:r>
    </w:p>
    <w:p w:rsidR="00174905" w:rsidRPr="009B6021" w:rsidRDefault="00174905" w:rsidP="00174905">
      <w:pPr>
        <w:widowControl w:val="0"/>
        <w:ind w:firstLine="539"/>
        <w:jc w:val="both"/>
        <w:rPr>
          <w:sz w:val="28"/>
          <w:szCs w:val="28"/>
        </w:rPr>
      </w:pPr>
      <w:r w:rsidRPr="009B6021">
        <w:rPr>
          <w:sz w:val="28"/>
          <w:szCs w:val="28"/>
        </w:rPr>
        <w:t>25. В ходе повторного противопожарного инструктажа проверяются знания стандартов, правил, норм и инструкций по пожарной безопасности, умение пользоваться первичными средствами пожаротушения, знание путей эвакуации, систем оповещения о пожаре и управления процессом эвакуации людей.</w:t>
      </w:r>
    </w:p>
    <w:p w:rsidR="00174905" w:rsidRPr="009B6021" w:rsidRDefault="00174905" w:rsidP="00174905">
      <w:pPr>
        <w:widowControl w:val="0"/>
        <w:ind w:firstLine="539"/>
        <w:jc w:val="both"/>
        <w:rPr>
          <w:sz w:val="28"/>
          <w:szCs w:val="28"/>
        </w:rPr>
      </w:pPr>
      <w:r w:rsidRPr="009B6021">
        <w:rPr>
          <w:sz w:val="28"/>
          <w:szCs w:val="28"/>
        </w:rPr>
        <w:t>26. Внеплановый противопожарный инструктаж проводится:</w:t>
      </w:r>
    </w:p>
    <w:p w:rsidR="00174905" w:rsidRPr="009B6021" w:rsidRDefault="00174905" w:rsidP="00174905">
      <w:pPr>
        <w:widowControl w:val="0"/>
        <w:ind w:firstLine="539"/>
        <w:jc w:val="both"/>
        <w:rPr>
          <w:sz w:val="28"/>
          <w:szCs w:val="28"/>
        </w:rPr>
      </w:pPr>
      <w:r w:rsidRPr="009B6021">
        <w:rPr>
          <w:sz w:val="28"/>
          <w:szCs w:val="28"/>
        </w:rPr>
        <w:t>при введении в действие новых или изменении ранее разработанных правил, норм, инструкций по пожарной безопасности, иных документов, содержащих требования пожарной безопасности;</w:t>
      </w:r>
    </w:p>
    <w:p w:rsidR="00174905" w:rsidRPr="009B6021" w:rsidRDefault="00174905" w:rsidP="00174905">
      <w:pPr>
        <w:widowControl w:val="0"/>
        <w:ind w:firstLine="539"/>
        <w:jc w:val="both"/>
        <w:rPr>
          <w:sz w:val="28"/>
          <w:szCs w:val="28"/>
        </w:rPr>
      </w:pPr>
      <w:r w:rsidRPr="009B6021">
        <w:rPr>
          <w:sz w:val="28"/>
          <w:szCs w:val="28"/>
        </w:rPr>
        <w:t>при изменении технологического процесса производства, замене или модернизации оборудования, инструментов, исходного сырья, материалов, а также изменении других факторов, влияющих на противопожарное состояние объекта;</w:t>
      </w:r>
    </w:p>
    <w:p w:rsidR="00174905" w:rsidRPr="009B6021" w:rsidRDefault="00174905" w:rsidP="00174905">
      <w:pPr>
        <w:widowControl w:val="0"/>
        <w:ind w:firstLine="539"/>
        <w:jc w:val="both"/>
        <w:rPr>
          <w:sz w:val="28"/>
          <w:szCs w:val="28"/>
        </w:rPr>
      </w:pPr>
      <w:r w:rsidRPr="009B6021">
        <w:rPr>
          <w:sz w:val="28"/>
          <w:szCs w:val="28"/>
        </w:rPr>
        <w:t>при нарушении работниками организации требований пожарной безопасности, которые могли привести или привели к пожару;</w:t>
      </w:r>
    </w:p>
    <w:p w:rsidR="00174905" w:rsidRPr="009B6021" w:rsidRDefault="00174905" w:rsidP="00174905">
      <w:pPr>
        <w:widowControl w:val="0"/>
        <w:ind w:firstLine="539"/>
        <w:jc w:val="both"/>
        <w:rPr>
          <w:sz w:val="28"/>
          <w:szCs w:val="28"/>
        </w:rPr>
      </w:pPr>
      <w:r w:rsidRPr="009B6021">
        <w:rPr>
          <w:sz w:val="28"/>
          <w:szCs w:val="28"/>
        </w:rPr>
        <w:t>для дополнительного изучения мер пожарной безопасности по требованию органов государственного пожарного надзора при выявлении ими недостаточных знаний у работников организации;</w:t>
      </w:r>
    </w:p>
    <w:p w:rsidR="00174905" w:rsidRPr="009B6021" w:rsidRDefault="00174905" w:rsidP="00174905">
      <w:pPr>
        <w:widowControl w:val="0"/>
        <w:ind w:firstLine="539"/>
        <w:jc w:val="both"/>
        <w:rPr>
          <w:sz w:val="28"/>
          <w:szCs w:val="28"/>
        </w:rPr>
      </w:pPr>
      <w:r w:rsidRPr="009B6021">
        <w:rPr>
          <w:sz w:val="28"/>
          <w:szCs w:val="28"/>
        </w:rPr>
        <w:t>при перерывах в работе более чем на 30 календарных дней, а для остальных работ - 60 календарных дней (для работ, к которым предъявляются дополнительные требования пожарной безопасности);</w:t>
      </w:r>
    </w:p>
    <w:p w:rsidR="00174905" w:rsidRPr="009B6021" w:rsidRDefault="00174905" w:rsidP="00174905">
      <w:pPr>
        <w:widowControl w:val="0"/>
        <w:ind w:firstLine="539"/>
        <w:jc w:val="both"/>
        <w:rPr>
          <w:sz w:val="28"/>
          <w:szCs w:val="28"/>
        </w:rPr>
      </w:pPr>
      <w:r w:rsidRPr="009B6021">
        <w:rPr>
          <w:sz w:val="28"/>
          <w:szCs w:val="28"/>
        </w:rPr>
        <w:t>при поступлении информационных материалов об авариях, пожарах, происшедших на аналогичных производствах;</w:t>
      </w:r>
    </w:p>
    <w:p w:rsidR="00174905" w:rsidRPr="009B6021" w:rsidRDefault="00174905" w:rsidP="00174905">
      <w:pPr>
        <w:widowControl w:val="0"/>
        <w:ind w:firstLine="539"/>
        <w:jc w:val="both"/>
        <w:rPr>
          <w:sz w:val="28"/>
          <w:szCs w:val="28"/>
        </w:rPr>
      </w:pPr>
      <w:r w:rsidRPr="009B6021">
        <w:rPr>
          <w:sz w:val="28"/>
          <w:szCs w:val="28"/>
        </w:rPr>
        <w:t>при установлении фактов неудовлетворительного знания работниками организаций требований пожарной безопасности.</w:t>
      </w:r>
    </w:p>
    <w:p w:rsidR="00174905" w:rsidRPr="009B6021" w:rsidRDefault="00174905" w:rsidP="00174905">
      <w:pPr>
        <w:widowControl w:val="0"/>
        <w:ind w:firstLine="539"/>
        <w:jc w:val="both"/>
        <w:rPr>
          <w:sz w:val="28"/>
          <w:szCs w:val="28"/>
        </w:rPr>
      </w:pPr>
      <w:r w:rsidRPr="009B6021">
        <w:rPr>
          <w:sz w:val="28"/>
          <w:szCs w:val="28"/>
        </w:rPr>
        <w:t>27. Внеплановый противопожарный инструктаж проводится работником, ответственным за обеспечение пожарной безопасности в организации, или непосредственно руководителем работ (мастером, инженером), имеющим необходимую подготовку, индивидуально или с группой работников одной профессии. Объем и содержание внепланового противопожарного инструктажа определяются в каждом конкретном случае в зависимости от причин и обстоятельств, вызвавших необходимость его проведения.</w:t>
      </w:r>
    </w:p>
    <w:p w:rsidR="00174905" w:rsidRPr="009B6021" w:rsidRDefault="00174905" w:rsidP="00174905">
      <w:pPr>
        <w:widowControl w:val="0"/>
        <w:ind w:firstLine="539"/>
        <w:jc w:val="both"/>
        <w:rPr>
          <w:sz w:val="28"/>
          <w:szCs w:val="28"/>
        </w:rPr>
      </w:pPr>
      <w:r w:rsidRPr="009B6021">
        <w:rPr>
          <w:sz w:val="28"/>
          <w:szCs w:val="28"/>
        </w:rPr>
        <w:t>28. Целевой противопожарный инструктаж проводится:</w:t>
      </w:r>
    </w:p>
    <w:p w:rsidR="00174905" w:rsidRPr="009B6021" w:rsidRDefault="00174905" w:rsidP="00174905">
      <w:pPr>
        <w:widowControl w:val="0"/>
        <w:ind w:firstLine="539"/>
        <w:jc w:val="both"/>
        <w:rPr>
          <w:sz w:val="28"/>
          <w:szCs w:val="28"/>
        </w:rPr>
      </w:pPr>
      <w:r w:rsidRPr="009B6021">
        <w:rPr>
          <w:sz w:val="28"/>
          <w:szCs w:val="28"/>
        </w:rPr>
        <w:t>при выполнении разовых работ, связанных с повышенной пожарной опасностью (сварочные и другие огневые работы);</w:t>
      </w:r>
    </w:p>
    <w:p w:rsidR="00174905" w:rsidRPr="009B6021" w:rsidRDefault="00174905" w:rsidP="00174905">
      <w:pPr>
        <w:widowControl w:val="0"/>
        <w:ind w:firstLine="539"/>
        <w:jc w:val="both"/>
        <w:rPr>
          <w:sz w:val="28"/>
          <w:szCs w:val="28"/>
        </w:rPr>
      </w:pPr>
      <w:r w:rsidRPr="009B6021">
        <w:rPr>
          <w:sz w:val="28"/>
          <w:szCs w:val="28"/>
        </w:rPr>
        <w:t>при ликвидации последствий аварий, стихийных бедствий и катастроф;</w:t>
      </w:r>
    </w:p>
    <w:p w:rsidR="00174905" w:rsidRPr="009B6021" w:rsidRDefault="00174905" w:rsidP="00174905">
      <w:pPr>
        <w:widowControl w:val="0"/>
        <w:ind w:firstLine="539"/>
        <w:jc w:val="both"/>
        <w:rPr>
          <w:sz w:val="28"/>
          <w:szCs w:val="28"/>
        </w:rPr>
      </w:pPr>
      <w:r w:rsidRPr="009B6021">
        <w:rPr>
          <w:sz w:val="28"/>
          <w:szCs w:val="28"/>
        </w:rPr>
        <w:t>при производстве работ, на которые оформляется наряд-допуск, при производстве огневых работ во взрывоопасных производствах;</w:t>
      </w:r>
    </w:p>
    <w:p w:rsidR="00174905" w:rsidRPr="009B6021" w:rsidRDefault="00174905" w:rsidP="00174905">
      <w:pPr>
        <w:widowControl w:val="0"/>
        <w:ind w:firstLine="539"/>
        <w:jc w:val="both"/>
        <w:rPr>
          <w:sz w:val="28"/>
          <w:szCs w:val="28"/>
        </w:rPr>
      </w:pPr>
      <w:r w:rsidRPr="009B6021">
        <w:rPr>
          <w:sz w:val="28"/>
          <w:szCs w:val="28"/>
        </w:rPr>
        <w:lastRenderedPageBreak/>
        <w:t>при проведении экскурсий в организации;</w:t>
      </w:r>
    </w:p>
    <w:p w:rsidR="00174905" w:rsidRPr="009B6021" w:rsidRDefault="00174905" w:rsidP="00174905">
      <w:pPr>
        <w:widowControl w:val="0"/>
        <w:ind w:firstLine="539"/>
        <w:jc w:val="both"/>
        <w:rPr>
          <w:sz w:val="28"/>
          <w:szCs w:val="28"/>
        </w:rPr>
      </w:pPr>
      <w:r w:rsidRPr="009B6021">
        <w:rPr>
          <w:sz w:val="28"/>
          <w:szCs w:val="28"/>
        </w:rPr>
        <w:t xml:space="preserve">при организации массовых мероприятий с </w:t>
      </w:r>
      <w:proofErr w:type="gramStart"/>
      <w:r w:rsidRPr="009B6021">
        <w:rPr>
          <w:sz w:val="28"/>
          <w:szCs w:val="28"/>
        </w:rPr>
        <w:t>обучающимися</w:t>
      </w:r>
      <w:proofErr w:type="gramEnd"/>
      <w:r w:rsidRPr="009B6021">
        <w:rPr>
          <w:sz w:val="28"/>
          <w:szCs w:val="28"/>
        </w:rPr>
        <w:t>;</w:t>
      </w:r>
    </w:p>
    <w:p w:rsidR="00174905" w:rsidRPr="009B6021" w:rsidRDefault="00174905" w:rsidP="00174905">
      <w:pPr>
        <w:widowControl w:val="0"/>
        <w:ind w:firstLine="539"/>
        <w:jc w:val="both"/>
        <w:rPr>
          <w:sz w:val="28"/>
          <w:szCs w:val="28"/>
        </w:rPr>
      </w:pPr>
      <w:r w:rsidRPr="009B6021">
        <w:rPr>
          <w:sz w:val="28"/>
          <w:szCs w:val="28"/>
        </w:rPr>
        <w:t>при подготовке в организации мероприятий с массовым пребыванием людей (заседания коллегии, собрания, конференции, совещания и т.п.), с числом участников более 50 человек.</w:t>
      </w:r>
    </w:p>
    <w:p w:rsidR="00174905" w:rsidRPr="009B6021" w:rsidRDefault="00174905" w:rsidP="00174905">
      <w:pPr>
        <w:widowControl w:val="0"/>
        <w:ind w:firstLine="539"/>
        <w:jc w:val="both"/>
        <w:rPr>
          <w:sz w:val="28"/>
          <w:szCs w:val="28"/>
        </w:rPr>
      </w:pPr>
      <w:r w:rsidRPr="009B6021">
        <w:rPr>
          <w:sz w:val="28"/>
          <w:szCs w:val="28"/>
        </w:rPr>
        <w:t>29. Целевой противопожарный инструктаж проводится лицом, ответственным за обеспечение пожарной безопасности в организации, или непосредственно руководителем работ (мастером, инженером) и в установленных правилами пожарной безопасности случаях - в наряде-допуске на выполнение работ.</w:t>
      </w:r>
    </w:p>
    <w:p w:rsidR="00174905" w:rsidRPr="009B6021" w:rsidRDefault="00174905" w:rsidP="00174905">
      <w:pPr>
        <w:widowControl w:val="0"/>
        <w:ind w:firstLine="539"/>
        <w:jc w:val="both"/>
        <w:rPr>
          <w:sz w:val="28"/>
          <w:szCs w:val="28"/>
        </w:rPr>
      </w:pPr>
      <w:r w:rsidRPr="009B6021">
        <w:rPr>
          <w:sz w:val="28"/>
          <w:szCs w:val="28"/>
        </w:rPr>
        <w:t>30. Целевой противопожарный инструктаж по пожарной безопасности завершается проверкой приобретенных работником знаний и навыков пользоваться первичными средствами пожаротушения, действий при возникновении пожара, знаний правил эвакуации, помощи пострадавшим, лицом, проводившим инструктаж.</w:t>
      </w:r>
    </w:p>
    <w:p w:rsidR="00BD3912" w:rsidRDefault="00BD3912" w:rsidP="00BD3912">
      <w:pPr>
        <w:widowControl w:val="0"/>
        <w:spacing w:line="360" w:lineRule="auto"/>
        <w:ind w:firstLine="567"/>
        <w:jc w:val="both"/>
      </w:pPr>
    </w:p>
    <w:p w:rsidR="00187A9E" w:rsidRPr="00BD3912" w:rsidRDefault="00ED3966" w:rsidP="00174905">
      <w:pPr>
        <w:widowControl w:val="0"/>
        <w:spacing w:line="360" w:lineRule="auto"/>
        <w:jc w:val="center"/>
        <w:rPr>
          <w:b/>
          <w:sz w:val="28"/>
          <w:szCs w:val="28"/>
        </w:rPr>
      </w:pPr>
      <w:r>
        <w:rPr>
          <w:b/>
          <w:sz w:val="28"/>
          <w:szCs w:val="28"/>
        </w:rPr>
        <w:t>31</w:t>
      </w:r>
      <w:r w:rsidR="00BD3912" w:rsidRPr="00BD3912">
        <w:rPr>
          <w:b/>
          <w:sz w:val="28"/>
          <w:szCs w:val="28"/>
        </w:rPr>
        <w:t>.</w:t>
      </w:r>
      <w:r w:rsidR="00187A9E" w:rsidRPr="00BD3912">
        <w:rPr>
          <w:b/>
          <w:sz w:val="28"/>
          <w:szCs w:val="28"/>
        </w:rPr>
        <w:t xml:space="preserve">Разъяснения </w:t>
      </w:r>
      <w:proofErr w:type="gramStart"/>
      <w:r w:rsidR="00187A9E" w:rsidRPr="00BD3912">
        <w:rPr>
          <w:b/>
          <w:sz w:val="28"/>
          <w:szCs w:val="28"/>
        </w:rPr>
        <w:t>по</w:t>
      </w:r>
      <w:proofErr w:type="gramEnd"/>
      <w:r w:rsidR="00187A9E" w:rsidRPr="00BD3912">
        <w:rPr>
          <w:b/>
          <w:sz w:val="28"/>
          <w:szCs w:val="28"/>
        </w:rPr>
        <w:t xml:space="preserve"> КОС</w:t>
      </w:r>
    </w:p>
    <w:p w:rsidR="00187A9E" w:rsidRPr="00BD3912" w:rsidRDefault="00187A9E" w:rsidP="00592C7B">
      <w:pPr>
        <w:widowControl w:val="0"/>
        <w:spacing w:line="360" w:lineRule="auto"/>
        <w:ind w:firstLine="567"/>
        <w:jc w:val="center"/>
        <w:rPr>
          <w:b/>
          <w:sz w:val="28"/>
          <w:szCs w:val="28"/>
        </w:rPr>
      </w:pPr>
      <w:r w:rsidRPr="00BD3912">
        <w:rPr>
          <w:b/>
          <w:sz w:val="28"/>
          <w:szCs w:val="28"/>
        </w:rPr>
        <w:t>Общие правила (подходы к формированию КОС \ оценке результатов освоения ПМ).</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1. Итогом освоения ПМ является готовность к выполнению соответствующего вида деятельности и обеспечивающих его профессиональных компетенций, а также развитие общих компетенций, предусмотренных для ОПОП в целом. </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2. Итоговой формой контроля по ПМ является экзамен квалификационный. Он проверяет готовность обучающегося к выполнению указанного вида профессиональной деятельности и </w:t>
      </w:r>
      <w:proofErr w:type="spellStart"/>
      <w:r w:rsidRPr="00BD3912">
        <w:rPr>
          <w:sz w:val="28"/>
          <w:szCs w:val="28"/>
        </w:rPr>
        <w:t>сформированность</w:t>
      </w:r>
      <w:proofErr w:type="spellEnd"/>
      <w:r w:rsidRPr="00BD3912">
        <w:rPr>
          <w:sz w:val="28"/>
          <w:szCs w:val="28"/>
        </w:rPr>
        <w:t xml:space="preserve"> у него компетенций, определенных в разделе «Требования к результатам освоения ОПОП» ФГОС НПО (СПО). Итогом проверки является однозначное решение: «вид профессиональной деятельности </w:t>
      </w:r>
      <w:proofErr w:type="gramStart"/>
      <w:r w:rsidRPr="00BD3912">
        <w:rPr>
          <w:sz w:val="28"/>
          <w:szCs w:val="28"/>
        </w:rPr>
        <w:t>освоен</w:t>
      </w:r>
      <w:proofErr w:type="gramEnd"/>
      <w:r w:rsidRPr="00BD3912">
        <w:rPr>
          <w:sz w:val="28"/>
          <w:szCs w:val="28"/>
        </w:rPr>
        <w:t xml:space="preserve"> / не освоен». </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3. Итоговая аттестация по ПМ (экзамен (квалификационный)) в идеале проводится как процедура внешнего оценивания с участием представителей работодателя – носителей профессионального контекста. В перспективе она </w:t>
      </w:r>
      <w:proofErr w:type="gramStart"/>
      <w:r w:rsidRPr="00BD3912">
        <w:rPr>
          <w:sz w:val="28"/>
          <w:szCs w:val="28"/>
        </w:rPr>
        <w:t>м</w:t>
      </w:r>
      <w:proofErr w:type="gramEnd"/>
      <w:r w:rsidRPr="00BD3912">
        <w:rPr>
          <w:sz w:val="28"/>
          <w:szCs w:val="28"/>
        </w:rPr>
        <w:t>.б. дополнена процедурой добровольной сертификации (независимой внешней оценки).</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4. Условием допуска к экзамену (квалификационному) является </w:t>
      </w:r>
      <w:r w:rsidRPr="00BD3912">
        <w:rPr>
          <w:sz w:val="28"/>
          <w:szCs w:val="28"/>
        </w:rPr>
        <w:lastRenderedPageBreak/>
        <w:t xml:space="preserve">успешное освоение обучающимися всех элементов программы профессионального модуля: теоретической части модуля (МДК) и практик. По выбору ОУ возможно проведение промежуточной аттестации по отдельным элементам программы профессионального модуля. В этом случае рекомендуемая форма аттестации по учебной и/или производственной практике – ДЗ (дифференцированный зачет), по МДК – Э (экзамен) или ДЗ (дифференцированный зачет). </w:t>
      </w:r>
    </w:p>
    <w:p w:rsidR="00187A9E" w:rsidRPr="00BD3912" w:rsidRDefault="00187A9E" w:rsidP="00BD3912">
      <w:pPr>
        <w:widowControl w:val="0"/>
        <w:spacing w:line="360" w:lineRule="auto"/>
        <w:ind w:firstLine="567"/>
        <w:jc w:val="both"/>
        <w:rPr>
          <w:sz w:val="28"/>
          <w:szCs w:val="28"/>
        </w:rPr>
      </w:pPr>
      <w:r w:rsidRPr="00BD3912">
        <w:rPr>
          <w:sz w:val="28"/>
          <w:szCs w:val="28"/>
        </w:rPr>
        <w:t>5. Задачи текущего и рубежного контроля по ПМ (аттестация по МДК и практике</w:t>
      </w:r>
      <w:proofErr w:type="gramStart"/>
      <w:r w:rsidRPr="00BD3912">
        <w:rPr>
          <w:sz w:val="28"/>
          <w:szCs w:val="28"/>
        </w:rPr>
        <w:t>)о</w:t>
      </w:r>
      <w:proofErr w:type="gramEnd"/>
      <w:r w:rsidRPr="00BD3912">
        <w:rPr>
          <w:sz w:val="28"/>
          <w:szCs w:val="28"/>
        </w:rPr>
        <w:t xml:space="preserve">ценивание </w:t>
      </w:r>
      <w:proofErr w:type="spellStart"/>
      <w:r w:rsidRPr="00BD3912">
        <w:rPr>
          <w:sz w:val="28"/>
          <w:szCs w:val="28"/>
        </w:rPr>
        <w:t>сформированности</w:t>
      </w:r>
      <w:proofErr w:type="spellEnd"/>
      <w:r w:rsidRPr="00BD3912">
        <w:rPr>
          <w:sz w:val="28"/>
          <w:szCs w:val="28"/>
        </w:rPr>
        <w:t xml:space="preserve"> элементов компетенций (знаний и умений), отдельных компетенций с последующим агрегированием оценок. </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6. </w:t>
      </w:r>
      <w:proofErr w:type="gramStart"/>
      <w:r w:rsidRPr="00BD3912">
        <w:rPr>
          <w:sz w:val="28"/>
          <w:szCs w:val="28"/>
        </w:rPr>
        <w:t xml:space="preserve">Результаты промежуточных и итогового контроля по ПМ едины, но нетождественны. </w:t>
      </w:r>
      <w:proofErr w:type="gramEnd"/>
    </w:p>
    <w:p w:rsidR="00187A9E" w:rsidRPr="00BD3912" w:rsidRDefault="00187A9E" w:rsidP="00BD3912">
      <w:pPr>
        <w:widowControl w:val="0"/>
        <w:spacing w:line="360" w:lineRule="auto"/>
        <w:ind w:firstLine="567"/>
        <w:jc w:val="both"/>
        <w:rPr>
          <w:sz w:val="28"/>
          <w:szCs w:val="28"/>
        </w:rPr>
      </w:pPr>
      <w:r w:rsidRPr="00BD3912">
        <w:rPr>
          <w:sz w:val="28"/>
          <w:szCs w:val="28"/>
        </w:rPr>
        <w:t xml:space="preserve">Контроль освоения МДК и прохождения практики направлен на оценку результатов обучения. Субъектом оценочной деятельности здесь выступает образовательное учреждение. </w:t>
      </w:r>
    </w:p>
    <w:p w:rsidR="00187A9E" w:rsidRPr="00BD3912" w:rsidRDefault="00187A9E" w:rsidP="00BD3912">
      <w:pPr>
        <w:widowControl w:val="0"/>
        <w:spacing w:line="360" w:lineRule="auto"/>
        <w:ind w:firstLine="567"/>
        <w:jc w:val="both"/>
        <w:rPr>
          <w:b/>
          <w:i/>
          <w:sz w:val="28"/>
          <w:szCs w:val="28"/>
        </w:rPr>
      </w:pPr>
      <w:r w:rsidRPr="00BD3912">
        <w:rPr>
          <w:sz w:val="28"/>
          <w:szCs w:val="28"/>
        </w:rPr>
        <w:t xml:space="preserve">Контроль освоения ПМ в целом направлен на присвоение квалификации. Субъектом оценочной деятельности является работодатель. Разная направленность и разные субъекты контроля предполагают разный инструментарий проверки. </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7. </w:t>
      </w:r>
      <w:r w:rsidRPr="00BD3912">
        <w:rPr>
          <w:b/>
          <w:sz w:val="28"/>
          <w:szCs w:val="28"/>
        </w:rPr>
        <w:t>Экзамен (квалификационный) может</w:t>
      </w:r>
      <w:r w:rsidRPr="00BD3912">
        <w:rPr>
          <w:sz w:val="28"/>
          <w:szCs w:val="28"/>
        </w:rPr>
        <w:t xml:space="preserve"> быть представлен:</w:t>
      </w:r>
    </w:p>
    <w:p w:rsidR="00187A9E" w:rsidRPr="00BD3912" w:rsidRDefault="00187A9E" w:rsidP="00BD3912">
      <w:pPr>
        <w:widowControl w:val="0"/>
        <w:spacing w:line="360" w:lineRule="auto"/>
        <w:ind w:firstLine="567"/>
        <w:jc w:val="both"/>
        <w:rPr>
          <w:sz w:val="28"/>
          <w:szCs w:val="28"/>
        </w:rPr>
      </w:pPr>
      <w:r w:rsidRPr="00BD3912">
        <w:rPr>
          <w:sz w:val="28"/>
          <w:szCs w:val="28"/>
        </w:rPr>
        <w:t>- как защита курсового проекта; оценка производится посредством сопоставления продукта (выхода) проекта с эталоном и оценки продемонстрированных на защите знаний;</w:t>
      </w:r>
    </w:p>
    <w:p w:rsidR="00187A9E" w:rsidRPr="00BD3912" w:rsidRDefault="00187A9E" w:rsidP="00BD3912">
      <w:pPr>
        <w:widowControl w:val="0"/>
        <w:spacing w:line="360" w:lineRule="auto"/>
        <w:ind w:firstLine="567"/>
        <w:jc w:val="both"/>
        <w:rPr>
          <w:sz w:val="28"/>
          <w:szCs w:val="28"/>
        </w:rPr>
      </w:pPr>
      <w:r w:rsidRPr="00BD3912">
        <w:rPr>
          <w:sz w:val="28"/>
          <w:szCs w:val="28"/>
        </w:rPr>
        <w:t>- как выполнение комплексного практического задания; оценка производится путём сопоставления усвоенных алгоритмов деятельности с заданным эталоном деятельности;</w:t>
      </w:r>
    </w:p>
    <w:p w:rsidR="00187A9E" w:rsidRPr="00BD3912" w:rsidRDefault="00187A9E" w:rsidP="00BD3912">
      <w:pPr>
        <w:widowControl w:val="0"/>
        <w:spacing w:line="360" w:lineRule="auto"/>
        <w:ind w:firstLine="567"/>
        <w:jc w:val="both"/>
        <w:rPr>
          <w:sz w:val="28"/>
          <w:szCs w:val="28"/>
        </w:rPr>
      </w:pPr>
      <w:r w:rsidRPr="00BD3912">
        <w:rPr>
          <w:sz w:val="28"/>
          <w:szCs w:val="28"/>
        </w:rPr>
        <w:t xml:space="preserve">- как защита </w:t>
      </w:r>
      <w:proofErr w:type="spellStart"/>
      <w:r w:rsidRPr="00BD3912">
        <w:rPr>
          <w:sz w:val="28"/>
          <w:szCs w:val="28"/>
        </w:rPr>
        <w:t>портфолио</w:t>
      </w:r>
      <w:proofErr w:type="spellEnd"/>
      <w:r w:rsidRPr="00BD3912">
        <w:rPr>
          <w:sz w:val="28"/>
          <w:szCs w:val="28"/>
        </w:rPr>
        <w:t xml:space="preserve">; оценка производится путём сопоставления установленных требований с набором документированных свидетельских показаний, содержащихся в </w:t>
      </w:r>
      <w:proofErr w:type="spellStart"/>
      <w:r w:rsidRPr="00BD3912">
        <w:rPr>
          <w:sz w:val="28"/>
          <w:szCs w:val="28"/>
        </w:rPr>
        <w:t>портфолио</w:t>
      </w:r>
      <w:proofErr w:type="spellEnd"/>
      <w:r w:rsidRPr="00BD3912">
        <w:rPr>
          <w:sz w:val="28"/>
          <w:szCs w:val="28"/>
        </w:rPr>
        <w:t>.</w:t>
      </w:r>
    </w:p>
    <w:p w:rsidR="00187A9E" w:rsidRDefault="00187A9E" w:rsidP="00BD3912">
      <w:pPr>
        <w:widowControl w:val="0"/>
        <w:spacing w:line="360" w:lineRule="auto"/>
        <w:ind w:firstLine="567"/>
        <w:jc w:val="center"/>
        <w:rPr>
          <w:b/>
          <w:sz w:val="28"/>
          <w:szCs w:val="28"/>
        </w:rPr>
      </w:pPr>
    </w:p>
    <w:p w:rsidR="00174905" w:rsidRPr="009B6021" w:rsidRDefault="00ED3966" w:rsidP="00174905">
      <w:pPr>
        <w:pStyle w:val="a7"/>
        <w:spacing w:line="360" w:lineRule="auto"/>
        <w:jc w:val="center"/>
        <w:rPr>
          <w:b/>
          <w:sz w:val="28"/>
          <w:szCs w:val="28"/>
        </w:rPr>
      </w:pPr>
      <w:r>
        <w:rPr>
          <w:b/>
          <w:sz w:val="28"/>
          <w:szCs w:val="28"/>
        </w:rPr>
        <w:lastRenderedPageBreak/>
        <w:t>32</w:t>
      </w:r>
      <w:r w:rsidR="00174905" w:rsidRPr="009B6021">
        <w:rPr>
          <w:b/>
          <w:sz w:val="28"/>
          <w:szCs w:val="28"/>
        </w:rPr>
        <w:t xml:space="preserve">.Соотношение </w:t>
      </w:r>
      <w:proofErr w:type="spellStart"/>
      <w:r w:rsidR="00174905" w:rsidRPr="009B6021">
        <w:rPr>
          <w:b/>
          <w:sz w:val="28"/>
          <w:szCs w:val="28"/>
        </w:rPr>
        <w:t>модульно-компетентностного</w:t>
      </w:r>
      <w:proofErr w:type="spellEnd"/>
      <w:r w:rsidR="00174905" w:rsidRPr="009B6021">
        <w:rPr>
          <w:b/>
          <w:sz w:val="28"/>
          <w:szCs w:val="28"/>
        </w:rPr>
        <w:t xml:space="preserve"> и  </w:t>
      </w:r>
      <w:proofErr w:type="gramStart"/>
      <w:r w:rsidR="00174905" w:rsidRPr="009B6021">
        <w:rPr>
          <w:b/>
          <w:sz w:val="28"/>
          <w:szCs w:val="28"/>
        </w:rPr>
        <w:t>традиционного</w:t>
      </w:r>
      <w:proofErr w:type="gramEnd"/>
      <w:r w:rsidR="00174905" w:rsidRPr="009B6021">
        <w:rPr>
          <w:b/>
          <w:sz w:val="28"/>
          <w:szCs w:val="28"/>
        </w:rPr>
        <w:t xml:space="preserve"> подходов в образовании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68"/>
        <w:gridCol w:w="4380"/>
        <w:gridCol w:w="3420"/>
      </w:tblGrid>
      <w:tr w:rsidR="00174905" w:rsidRPr="00115ADA" w:rsidTr="007F7BAB">
        <w:tc>
          <w:tcPr>
            <w:tcW w:w="1668" w:type="dxa"/>
          </w:tcPr>
          <w:p w:rsidR="00174905" w:rsidRPr="00115ADA" w:rsidRDefault="00174905" w:rsidP="00962385">
            <w:pPr>
              <w:tabs>
                <w:tab w:val="left" w:pos="720"/>
              </w:tabs>
              <w:jc w:val="center"/>
              <w:rPr>
                <w:b/>
              </w:rPr>
            </w:pPr>
            <w:r w:rsidRPr="00115ADA">
              <w:rPr>
                <w:b/>
              </w:rPr>
              <w:t>Критерии сравнения</w:t>
            </w:r>
          </w:p>
        </w:tc>
        <w:tc>
          <w:tcPr>
            <w:tcW w:w="4380" w:type="dxa"/>
          </w:tcPr>
          <w:p w:rsidR="00174905" w:rsidRPr="00115ADA" w:rsidRDefault="00174905" w:rsidP="00962385">
            <w:pPr>
              <w:tabs>
                <w:tab w:val="left" w:pos="553"/>
                <w:tab w:val="left" w:pos="720"/>
              </w:tabs>
              <w:ind w:firstLine="720"/>
              <w:jc w:val="center"/>
              <w:rPr>
                <w:b/>
              </w:rPr>
            </w:pPr>
            <w:proofErr w:type="spellStart"/>
            <w:r w:rsidRPr="00115ADA">
              <w:rPr>
                <w:b/>
              </w:rPr>
              <w:t>Модульно-компетентностный</w:t>
            </w:r>
            <w:proofErr w:type="spellEnd"/>
            <w:r w:rsidRPr="00115ADA">
              <w:rPr>
                <w:b/>
              </w:rPr>
              <w:t xml:space="preserve"> подход</w:t>
            </w:r>
          </w:p>
        </w:tc>
        <w:tc>
          <w:tcPr>
            <w:tcW w:w="3420" w:type="dxa"/>
          </w:tcPr>
          <w:p w:rsidR="00174905" w:rsidRPr="00115ADA" w:rsidRDefault="00174905" w:rsidP="00962385">
            <w:pPr>
              <w:tabs>
                <w:tab w:val="left" w:pos="720"/>
              </w:tabs>
              <w:ind w:firstLine="720"/>
              <w:jc w:val="center"/>
              <w:rPr>
                <w:b/>
              </w:rPr>
            </w:pPr>
            <w:r w:rsidRPr="00115ADA">
              <w:rPr>
                <w:b/>
              </w:rPr>
              <w:t>Традиционный</w:t>
            </w:r>
          </w:p>
          <w:p w:rsidR="00174905" w:rsidRPr="00115ADA" w:rsidRDefault="00174905" w:rsidP="00962385">
            <w:pPr>
              <w:tabs>
                <w:tab w:val="left" w:pos="720"/>
                <w:tab w:val="left" w:pos="1060"/>
              </w:tabs>
              <w:ind w:firstLine="720"/>
              <w:jc w:val="center"/>
              <w:rPr>
                <w:b/>
              </w:rPr>
            </w:pPr>
            <w:r w:rsidRPr="00115ADA">
              <w:rPr>
                <w:b/>
              </w:rPr>
              <w:t>подход</w:t>
            </w:r>
          </w:p>
        </w:tc>
      </w:tr>
      <w:tr w:rsidR="00174905" w:rsidRPr="00115ADA" w:rsidTr="007F7BAB">
        <w:tc>
          <w:tcPr>
            <w:tcW w:w="1668" w:type="dxa"/>
          </w:tcPr>
          <w:p w:rsidR="00174905" w:rsidRPr="00115ADA" w:rsidRDefault="00174905" w:rsidP="00962385">
            <w:pPr>
              <w:tabs>
                <w:tab w:val="left" w:pos="720"/>
              </w:tabs>
            </w:pPr>
            <w:r w:rsidRPr="00115ADA">
              <w:t>Цели обучения</w:t>
            </w:r>
          </w:p>
        </w:tc>
        <w:tc>
          <w:tcPr>
            <w:tcW w:w="4380" w:type="dxa"/>
          </w:tcPr>
          <w:p w:rsidR="00174905" w:rsidRPr="00115ADA" w:rsidRDefault="00174905" w:rsidP="00174905">
            <w:pPr>
              <w:numPr>
                <w:ilvl w:val="0"/>
                <w:numId w:val="16"/>
              </w:numPr>
              <w:tabs>
                <w:tab w:val="num" w:pos="252"/>
              </w:tabs>
              <w:ind w:left="66" w:firstLine="0"/>
            </w:pPr>
            <w:r w:rsidRPr="00115ADA">
              <w:t>Формирование общих и профессиональных компетенций</w:t>
            </w:r>
          </w:p>
          <w:p w:rsidR="00174905" w:rsidRPr="00115ADA" w:rsidRDefault="00174905" w:rsidP="00174905">
            <w:pPr>
              <w:numPr>
                <w:ilvl w:val="0"/>
                <w:numId w:val="16"/>
              </w:numPr>
              <w:tabs>
                <w:tab w:val="num" w:pos="252"/>
              </w:tabs>
              <w:ind w:left="66" w:firstLine="0"/>
            </w:pPr>
            <w:r w:rsidRPr="00115ADA">
              <w:t>Использование «стандартов-результатов»</w:t>
            </w:r>
          </w:p>
          <w:p w:rsidR="00174905" w:rsidRPr="00115ADA" w:rsidRDefault="00174905" w:rsidP="00174905">
            <w:pPr>
              <w:numPr>
                <w:ilvl w:val="0"/>
                <w:numId w:val="16"/>
              </w:numPr>
              <w:tabs>
                <w:tab w:val="num" w:pos="252"/>
              </w:tabs>
              <w:ind w:left="66" w:firstLine="0"/>
            </w:pPr>
            <w:r w:rsidRPr="00115ADA">
              <w:t xml:space="preserve">Преобладание </w:t>
            </w:r>
            <w:proofErr w:type="spellStart"/>
            <w:r w:rsidRPr="00115ADA">
              <w:t>деятельностно-ориентированных</w:t>
            </w:r>
            <w:proofErr w:type="spellEnd"/>
            <w:r w:rsidRPr="00115ADA">
              <w:t xml:space="preserve">, </w:t>
            </w:r>
            <w:proofErr w:type="spellStart"/>
            <w:r w:rsidRPr="00115ADA">
              <w:t>диагностично</w:t>
            </w:r>
            <w:proofErr w:type="spellEnd"/>
            <w:r w:rsidRPr="00115ADA">
              <w:t xml:space="preserve"> задаваемых, основанных на требованиях рынка труда целей обучения</w:t>
            </w:r>
          </w:p>
          <w:p w:rsidR="00174905" w:rsidRPr="00115ADA" w:rsidRDefault="00174905" w:rsidP="00174905">
            <w:pPr>
              <w:numPr>
                <w:ilvl w:val="0"/>
                <w:numId w:val="16"/>
              </w:numPr>
              <w:tabs>
                <w:tab w:val="num" w:pos="252"/>
              </w:tabs>
              <w:ind w:left="66" w:firstLine="0"/>
            </w:pPr>
            <w:r w:rsidRPr="00115ADA">
              <w:t xml:space="preserve">Формулировка целей через описание новых возможностей </w:t>
            </w:r>
            <w:proofErr w:type="gramStart"/>
            <w:r w:rsidRPr="00115ADA">
              <w:t>обучающегося</w:t>
            </w:r>
            <w:proofErr w:type="gramEnd"/>
          </w:p>
          <w:p w:rsidR="00174905" w:rsidRPr="00115ADA" w:rsidRDefault="00174905" w:rsidP="00962385">
            <w:pPr>
              <w:tabs>
                <w:tab w:val="num" w:pos="252"/>
              </w:tabs>
              <w:ind w:left="66"/>
            </w:pPr>
          </w:p>
        </w:tc>
        <w:tc>
          <w:tcPr>
            <w:tcW w:w="3420" w:type="dxa"/>
          </w:tcPr>
          <w:p w:rsidR="00174905" w:rsidRPr="00115ADA" w:rsidRDefault="00174905" w:rsidP="00174905">
            <w:pPr>
              <w:numPr>
                <w:ilvl w:val="0"/>
                <w:numId w:val="16"/>
              </w:numPr>
              <w:tabs>
                <w:tab w:val="left" w:pos="0"/>
                <w:tab w:val="num" w:pos="74"/>
              </w:tabs>
              <w:ind w:left="0" w:firstLine="48"/>
            </w:pPr>
            <w:r w:rsidRPr="00115ADA">
              <w:t>Усвоение знаний, умений, навыков</w:t>
            </w:r>
          </w:p>
          <w:p w:rsidR="00174905" w:rsidRPr="00115ADA" w:rsidRDefault="00174905" w:rsidP="00174905">
            <w:pPr>
              <w:numPr>
                <w:ilvl w:val="0"/>
                <w:numId w:val="16"/>
              </w:numPr>
              <w:tabs>
                <w:tab w:val="left" w:pos="0"/>
                <w:tab w:val="num" w:pos="74"/>
              </w:tabs>
              <w:ind w:left="0" w:firstLine="48"/>
            </w:pPr>
            <w:r w:rsidRPr="00115ADA">
              <w:t>Преимущественное использование «стандартов-процессов»</w:t>
            </w:r>
          </w:p>
          <w:p w:rsidR="00174905" w:rsidRPr="00115ADA" w:rsidRDefault="00174905" w:rsidP="00174905">
            <w:pPr>
              <w:numPr>
                <w:ilvl w:val="0"/>
                <w:numId w:val="16"/>
              </w:numPr>
              <w:tabs>
                <w:tab w:val="left" w:pos="0"/>
                <w:tab w:val="num" w:pos="432"/>
              </w:tabs>
              <w:ind w:left="0" w:firstLine="48"/>
            </w:pPr>
            <w:r w:rsidRPr="00115ADA">
              <w:t>Преобладание академически-ориентированных целей</w:t>
            </w:r>
          </w:p>
          <w:p w:rsidR="00174905" w:rsidRPr="00115ADA" w:rsidRDefault="00174905" w:rsidP="00174905">
            <w:pPr>
              <w:numPr>
                <w:ilvl w:val="0"/>
                <w:numId w:val="16"/>
              </w:numPr>
              <w:tabs>
                <w:tab w:val="clear" w:pos="828"/>
                <w:tab w:val="left" w:pos="0"/>
                <w:tab w:val="num" w:pos="432"/>
                <w:tab w:val="left" w:pos="792"/>
              </w:tabs>
              <w:ind w:left="0" w:firstLine="48"/>
            </w:pPr>
            <w:r w:rsidRPr="00115ADA">
              <w:t>Цель формулируется как задача для педагога</w:t>
            </w:r>
          </w:p>
        </w:tc>
      </w:tr>
      <w:tr w:rsidR="00174905" w:rsidRPr="00115ADA" w:rsidTr="007F7BAB">
        <w:tc>
          <w:tcPr>
            <w:tcW w:w="1668" w:type="dxa"/>
          </w:tcPr>
          <w:p w:rsidR="00174905" w:rsidRPr="00115ADA" w:rsidRDefault="00174905" w:rsidP="00962385">
            <w:pPr>
              <w:ind w:left="11"/>
            </w:pPr>
            <w:r w:rsidRPr="00115ADA">
              <w:t>Отбор и структурирование содержания</w:t>
            </w:r>
          </w:p>
        </w:tc>
        <w:tc>
          <w:tcPr>
            <w:tcW w:w="4380" w:type="dxa"/>
          </w:tcPr>
          <w:p w:rsidR="00174905" w:rsidRPr="00115ADA" w:rsidRDefault="00174905" w:rsidP="00174905">
            <w:pPr>
              <w:numPr>
                <w:ilvl w:val="0"/>
                <w:numId w:val="19"/>
              </w:numPr>
              <w:tabs>
                <w:tab w:val="clear" w:pos="2148"/>
                <w:tab w:val="num" w:pos="792"/>
              </w:tabs>
              <w:ind w:left="66" w:firstLine="0"/>
            </w:pPr>
            <w:r w:rsidRPr="00115ADA">
              <w:t>Начинается с описания результата (результатов), к которому должен привести планируемый этап обучения</w:t>
            </w:r>
          </w:p>
          <w:p w:rsidR="00174905" w:rsidRPr="00115ADA" w:rsidRDefault="00174905" w:rsidP="00174905">
            <w:pPr>
              <w:numPr>
                <w:ilvl w:val="0"/>
                <w:numId w:val="17"/>
              </w:numPr>
              <w:tabs>
                <w:tab w:val="clear" w:pos="1260"/>
                <w:tab w:val="num" w:pos="252"/>
              </w:tabs>
              <w:ind w:left="66" w:firstLine="0"/>
            </w:pPr>
            <w:r w:rsidRPr="00115ADA">
              <w:t>Отбор учебного материала, необходимого  для достижения планируемых результатов обучения</w:t>
            </w:r>
          </w:p>
          <w:p w:rsidR="00174905" w:rsidRPr="00115ADA" w:rsidRDefault="00174905" w:rsidP="00174905">
            <w:pPr>
              <w:numPr>
                <w:ilvl w:val="0"/>
                <w:numId w:val="17"/>
              </w:numPr>
              <w:tabs>
                <w:tab w:val="clear" w:pos="1260"/>
                <w:tab w:val="num" w:pos="252"/>
              </w:tabs>
              <w:ind w:left="66" w:firstLine="0"/>
            </w:pPr>
            <w:r w:rsidRPr="00115ADA">
              <w:t>Основная единица содержания обучения - модуль</w:t>
            </w:r>
          </w:p>
          <w:p w:rsidR="00174905" w:rsidRPr="00115ADA" w:rsidRDefault="00174905" w:rsidP="00174905">
            <w:pPr>
              <w:numPr>
                <w:ilvl w:val="0"/>
                <w:numId w:val="17"/>
              </w:numPr>
              <w:tabs>
                <w:tab w:val="clear" w:pos="1260"/>
                <w:tab w:val="num" w:pos="252"/>
              </w:tabs>
              <w:ind w:left="66" w:firstLine="0"/>
            </w:pPr>
            <w:r w:rsidRPr="00115ADA">
              <w:t>Учебный элемент  как материал для достижения одного, заранее планируемого результата обучения</w:t>
            </w:r>
          </w:p>
          <w:p w:rsidR="00174905" w:rsidRPr="00115ADA" w:rsidRDefault="00174905" w:rsidP="00174905">
            <w:pPr>
              <w:numPr>
                <w:ilvl w:val="0"/>
                <w:numId w:val="17"/>
              </w:numPr>
              <w:tabs>
                <w:tab w:val="clear" w:pos="1260"/>
                <w:tab w:val="num" w:pos="252"/>
              </w:tabs>
              <w:ind w:left="66" w:firstLine="0"/>
            </w:pPr>
            <w:r w:rsidRPr="00115ADA">
              <w:t xml:space="preserve">Проектируются действия по освоению способов деятельности по достижению результата </w:t>
            </w:r>
          </w:p>
          <w:p w:rsidR="00174905" w:rsidRPr="00115ADA" w:rsidRDefault="00174905" w:rsidP="00174905">
            <w:pPr>
              <w:numPr>
                <w:ilvl w:val="0"/>
                <w:numId w:val="17"/>
              </w:numPr>
              <w:tabs>
                <w:tab w:val="clear" w:pos="1260"/>
                <w:tab w:val="num" w:pos="252"/>
              </w:tabs>
              <w:ind w:left="66" w:firstLine="0"/>
            </w:pPr>
            <w:r w:rsidRPr="00115ADA">
              <w:t xml:space="preserve">Психологическая позиция </w:t>
            </w:r>
            <w:proofErr w:type="gramStart"/>
            <w:r w:rsidRPr="00115ADA">
              <w:t>обучающегося</w:t>
            </w:r>
            <w:proofErr w:type="gramEnd"/>
            <w:r w:rsidRPr="00115ADA">
              <w:t>: «Я учусь,  как</w:t>
            </w:r>
            <w:proofErr w:type="gramStart"/>
            <w:r w:rsidRPr="00115ADA">
              <w:t>....(</w:t>
            </w:r>
            <w:proofErr w:type="gramEnd"/>
            <w:r w:rsidRPr="00115ADA">
              <w:t xml:space="preserve">действовать)»   </w:t>
            </w:r>
          </w:p>
          <w:p w:rsidR="00174905" w:rsidRPr="00115ADA" w:rsidRDefault="00174905" w:rsidP="00962385">
            <w:pPr>
              <w:tabs>
                <w:tab w:val="num" w:pos="252"/>
              </w:tabs>
              <w:ind w:left="66"/>
            </w:pPr>
          </w:p>
        </w:tc>
        <w:tc>
          <w:tcPr>
            <w:tcW w:w="3420" w:type="dxa"/>
          </w:tcPr>
          <w:p w:rsidR="00174905" w:rsidRPr="00115ADA" w:rsidRDefault="00174905" w:rsidP="00174905">
            <w:pPr>
              <w:numPr>
                <w:ilvl w:val="0"/>
                <w:numId w:val="17"/>
              </w:numPr>
              <w:tabs>
                <w:tab w:val="clear" w:pos="1260"/>
                <w:tab w:val="left" w:pos="0"/>
                <w:tab w:val="num" w:pos="252"/>
              </w:tabs>
              <w:ind w:left="0" w:firstLine="48"/>
            </w:pPr>
            <w:r w:rsidRPr="00115ADA">
              <w:t>Начинается с выделения совокупности знаний (принцип соответствия базовой науке)</w:t>
            </w:r>
          </w:p>
          <w:p w:rsidR="00174905" w:rsidRPr="00115ADA" w:rsidRDefault="00174905" w:rsidP="00174905">
            <w:pPr>
              <w:numPr>
                <w:ilvl w:val="0"/>
                <w:numId w:val="17"/>
              </w:numPr>
              <w:tabs>
                <w:tab w:val="clear" w:pos="1260"/>
                <w:tab w:val="left" w:pos="0"/>
                <w:tab w:val="num" w:pos="371"/>
              </w:tabs>
              <w:ind w:left="0" w:firstLine="48"/>
            </w:pPr>
            <w:r w:rsidRPr="00115ADA">
              <w:t xml:space="preserve">Определение набора предметов, затем разделов, тем, понятий, фактов, сведений </w:t>
            </w:r>
          </w:p>
          <w:p w:rsidR="00174905" w:rsidRPr="00115ADA" w:rsidRDefault="00174905" w:rsidP="00174905">
            <w:pPr>
              <w:numPr>
                <w:ilvl w:val="0"/>
                <w:numId w:val="17"/>
              </w:numPr>
              <w:tabs>
                <w:tab w:val="clear" w:pos="1260"/>
                <w:tab w:val="left" w:pos="0"/>
                <w:tab w:val="num" w:pos="371"/>
              </w:tabs>
              <w:ind w:left="0" w:firstLine="48"/>
            </w:pPr>
            <w:r w:rsidRPr="00115ADA">
              <w:t>Основная единица содержания обучения – предмет (дисциплина)</w:t>
            </w:r>
          </w:p>
          <w:p w:rsidR="00174905" w:rsidRPr="00115ADA" w:rsidRDefault="00174905" w:rsidP="00174905">
            <w:pPr>
              <w:numPr>
                <w:ilvl w:val="0"/>
                <w:numId w:val="17"/>
              </w:numPr>
              <w:tabs>
                <w:tab w:val="clear" w:pos="1260"/>
                <w:tab w:val="left" w:pos="0"/>
                <w:tab w:val="num" w:pos="371"/>
              </w:tabs>
              <w:ind w:left="0" w:firstLine="48"/>
            </w:pPr>
            <w:r w:rsidRPr="00115ADA">
              <w:t>Тема как единица материала по предмету</w:t>
            </w:r>
          </w:p>
          <w:p w:rsidR="00174905" w:rsidRPr="00115ADA" w:rsidRDefault="00174905" w:rsidP="00174905">
            <w:pPr>
              <w:numPr>
                <w:ilvl w:val="0"/>
                <w:numId w:val="17"/>
              </w:numPr>
              <w:tabs>
                <w:tab w:val="clear" w:pos="1260"/>
                <w:tab w:val="left" w:pos="0"/>
                <w:tab w:val="num" w:pos="371"/>
              </w:tabs>
              <w:ind w:left="0" w:firstLine="48"/>
            </w:pPr>
            <w:r w:rsidRPr="00115ADA">
              <w:t>Проектируется программа усвоения знаний о предметах и/или предметные умения</w:t>
            </w:r>
          </w:p>
          <w:p w:rsidR="00174905" w:rsidRPr="00115ADA" w:rsidRDefault="00174905" w:rsidP="00174905">
            <w:pPr>
              <w:numPr>
                <w:ilvl w:val="0"/>
                <w:numId w:val="17"/>
              </w:numPr>
              <w:tabs>
                <w:tab w:val="clear" w:pos="1260"/>
                <w:tab w:val="left" w:pos="0"/>
                <w:tab w:val="num" w:pos="371"/>
              </w:tabs>
              <w:ind w:left="0" w:firstLine="48"/>
            </w:pPr>
            <w:r w:rsidRPr="00115ADA">
              <w:t xml:space="preserve">Психологическая позиция </w:t>
            </w:r>
            <w:proofErr w:type="gramStart"/>
            <w:r w:rsidRPr="00115ADA">
              <w:t>обучающегося</w:t>
            </w:r>
            <w:proofErr w:type="gramEnd"/>
            <w:r w:rsidRPr="00115ADA">
              <w:t>: «Я узнаю о</w:t>
            </w:r>
            <w:proofErr w:type="gramStart"/>
            <w:r w:rsidRPr="00115ADA">
              <w:t>....(</w:t>
            </w:r>
            <w:proofErr w:type="gramEnd"/>
            <w:r w:rsidRPr="00115ADA">
              <w:t>предмете)»</w:t>
            </w:r>
          </w:p>
        </w:tc>
      </w:tr>
      <w:tr w:rsidR="00174905" w:rsidRPr="00115ADA" w:rsidTr="007F7BAB">
        <w:tc>
          <w:tcPr>
            <w:tcW w:w="1668" w:type="dxa"/>
          </w:tcPr>
          <w:p w:rsidR="00174905" w:rsidRPr="00115ADA" w:rsidRDefault="00174905" w:rsidP="00962385">
            <w:pPr>
              <w:tabs>
                <w:tab w:val="left" w:pos="720"/>
              </w:tabs>
            </w:pPr>
            <w:r w:rsidRPr="00115ADA">
              <w:t>Организация учебного процесса</w:t>
            </w:r>
          </w:p>
        </w:tc>
        <w:tc>
          <w:tcPr>
            <w:tcW w:w="4380" w:type="dxa"/>
          </w:tcPr>
          <w:p w:rsidR="00174905" w:rsidRPr="00115ADA" w:rsidRDefault="00174905" w:rsidP="00174905">
            <w:pPr>
              <w:numPr>
                <w:ilvl w:val="0"/>
                <w:numId w:val="17"/>
              </w:numPr>
              <w:tabs>
                <w:tab w:val="clear" w:pos="1260"/>
                <w:tab w:val="num" w:pos="252"/>
                <w:tab w:val="num" w:pos="752"/>
              </w:tabs>
              <w:ind w:left="66" w:firstLine="0"/>
            </w:pPr>
            <w:r w:rsidRPr="00115ADA">
              <w:t>Проектирование психологического механизма присваивания новой информации («школа мышления»)</w:t>
            </w:r>
          </w:p>
          <w:p w:rsidR="00174905" w:rsidRPr="00115ADA" w:rsidRDefault="00174905" w:rsidP="00174905">
            <w:pPr>
              <w:numPr>
                <w:ilvl w:val="0"/>
                <w:numId w:val="17"/>
              </w:numPr>
              <w:tabs>
                <w:tab w:val="clear" w:pos="1260"/>
                <w:tab w:val="num" w:pos="252"/>
                <w:tab w:val="num" w:pos="752"/>
              </w:tabs>
              <w:ind w:left="66" w:firstLine="0"/>
            </w:pPr>
            <w:r w:rsidRPr="00115ADA">
              <w:t xml:space="preserve"> Гибкость образовательных траекторий для каждого обучающегося, учет индивидуального «темпа» продвижения</w:t>
            </w:r>
          </w:p>
          <w:p w:rsidR="00174905" w:rsidRPr="00115ADA" w:rsidRDefault="00174905" w:rsidP="00174905">
            <w:pPr>
              <w:numPr>
                <w:ilvl w:val="0"/>
                <w:numId w:val="17"/>
              </w:numPr>
              <w:tabs>
                <w:tab w:val="clear" w:pos="1260"/>
                <w:tab w:val="num" w:pos="252"/>
                <w:tab w:val="num" w:pos="752"/>
              </w:tabs>
              <w:ind w:left="66" w:firstLine="0"/>
            </w:pPr>
            <w:r w:rsidRPr="00115ADA">
              <w:t>Использование активных форм обучения</w:t>
            </w:r>
          </w:p>
          <w:p w:rsidR="00174905" w:rsidRPr="00115ADA" w:rsidRDefault="00174905" w:rsidP="00962385">
            <w:pPr>
              <w:tabs>
                <w:tab w:val="num" w:pos="252"/>
              </w:tabs>
              <w:ind w:left="66"/>
            </w:pPr>
          </w:p>
        </w:tc>
        <w:tc>
          <w:tcPr>
            <w:tcW w:w="3420" w:type="dxa"/>
          </w:tcPr>
          <w:p w:rsidR="00174905" w:rsidRPr="00115ADA" w:rsidRDefault="00174905" w:rsidP="00174905">
            <w:pPr>
              <w:numPr>
                <w:ilvl w:val="0"/>
                <w:numId w:val="17"/>
              </w:numPr>
              <w:tabs>
                <w:tab w:val="clear" w:pos="1260"/>
                <w:tab w:val="num" w:pos="470"/>
                <w:tab w:val="left" w:pos="720"/>
              </w:tabs>
              <w:ind w:left="66" w:firstLine="0"/>
            </w:pPr>
            <w:r w:rsidRPr="00115ADA">
              <w:t xml:space="preserve">Заложен механизм передачи информации («школа памяти») </w:t>
            </w:r>
          </w:p>
          <w:p w:rsidR="00174905" w:rsidRPr="00115ADA" w:rsidRDefault="00174905" w:rsidP="00174905">
            <w:pPr>
              <w:numPr>
                <w:ilvl w:val="0"/>
                <w:numId w:val="17"/>
              </w:numPr>
              <w:tabs>
                <w:tab w:val="clear" w:pos="1260"/>
                <w:tab w:val="num" w:pos="470"/>
                <w:tab w:val="left" w:pos="720"/>
              </w:tabs>
              <w:ind w:left="66" w:firstLine="0"/>
            </w:pPr>
            <w:proofErr w:type="spellStart"/>
            <w:r w:rsidRPr="00115ADA">
              <w:t>Заданность</w:t>
            </w:r>
            <w:proofErr w:type="spellEnd"/>
            <w:r w:rsidRPr="00115ADA">
              <w:t xml:space="preserve"> длительности обучения, затрудненность «горизонтальной» мобильности в освоении новых квалификаций, недельная «</w:t>
            </w:r>
            <w:proofErr w:type="spellStart"/>
            <w:r w:rsidRPr="00115ADA">
              <w:t>расчасовка</w:t>
            </w:r>
            <w:proofErr w:type="spellEnd"/>
            <w:r w:rsidRPr="00115ADA">
              <w:t>»</w:t>
            </w:r>
          </w:p>
          <w:p w:rsidR="00174905" w:rsidRPr="00115ADA" w:rsidRDefault="00174905" w:rsidP="00174905">
            <w:pPr>
              <w:numPr>
                <w:ilvl w:val="0"/>
                <w:numId w:val="17"/>
              </w:numPr>
              <w:tabs>
                <w:tab w:val="clear" w:pos="1260"/>
                <w:tab w:val="num" w:pos="470"/>
                <w:tab w:val="left" w:pos="720"/>
              </w:tabs>
              <w:ind w:left="66" w:firstLine="0"/>
            </w:pPr>
            <w:r w:rsidRPr="00115ADA">
              <w:t>Плохое усвоение (</w:t>
            </w:r>
            <w:proofErr w:type="spellStart"/>
            <w:r w:rsidRPr="00115ADA">
              <w:t>неусвоение</w:t>
            </w:r>
            <w:proofErr w:type="spellEnd"/>
            <w:r w:rsidRPr="00115ADA">
              <w:t>) обычно замечается «на выходе»</w:t>
            </w:r>
          </w:p>
        </w:tc>
      </w:tr>
      <w:tr w:rsidR="00174905" w:rsidRPr="00115ADA" w:rsidTr="007F7BAB">
        <w:tc>
          <w:tcPr>
            <w:tcW w:w="1668" w:type="dxa"/>
          </w:tcPr>
          <w:p w:rsidR="00174905" w:rsidRPr="00115ADA" w:rsidRDefault="00174905" w:rsidP="00962385">
            <w:pPr>
              <w:tabs>
                <w:tab w:val="left" w:pos="720"/>
              </w:tabs>
            </w:pPr>
            <w:r w:rsidRPr="00115ADA">
              <w:t xml:space="preserve">Контроль, оценка </w:t>
            </w:r>
            <w:r w:rsidRPr="00115ADA">
              <w:lastRenderedPageBreak/>
              <w:t>результатов</w:t>
            </w:r>
          </w:p>
        </w:tc>
        <w:tc>
          <w:tcPr>
            <w:tcW w:w="4380" w:type="dxa"/>
          </w:tcPr>
          <w:p w:rsidR="00174905" w:rsidRPr="00115ADA" w:rsidRDefault="00174905" w:rsidP="00174905">
            <w:pPr>
              <w:numPr>
                <w:ilvl w:val="0"/>
                <w:numId w:val="18"/>
              </w:numPr>
              <w:tabs>
                <w:tab w:val="clear" w:pos="720"/>
                <w:tab w:val="num" w:pos="252"/>
              </w:tabs>
              <w:ind w:left="66" w:firstLine="0"/>
            </w:pPr>
            <w:r w:rsidRPr="00115ADA">
              <w:lastRenderedPageBreak/>
              <w:t>Оценка, соответствующая критериям</w:t>
            </w:r>
          </w:p>
          <w:p w:rsidR="00174905" w:rsidRPr="00115ADA" w:rsidRDefault="00174905" w:rsidP="00174905">
            <w:pPr>
              <w:numPr>
                <w:ilvl w:val="0"/>
                <w:numId w:val="18"/>
              </w:numPr>
              <w:tabs>
                <w:tab w:val="clear" w:pos="720"/>
                <w:tab w:val="num" w:pos="252"/>
              </w:tabs>
              <w:ind w:left="66" w:firstLine="0"/>
            </w:pPr>
            <w:r w:rsidRPr="00115ADA">
              <w:t xml:space="preserve">Измерение базируется на заранее </w:t>
            </w:r>
            <w:r w:rsidRPr="00115ADA">
              <w:lastRenderedPageBreak/>
              <w:t>заданном стандарте при однозначных критериях</w:t>
            </w:r>
          </w:p>
          <w:p w:rsidR="00174905" w:rsidRPr="00115ADA" w:rsidRDefault="00174905" w:rsidP="00962385">
            <w:pPr>
              <w:tabs>
                <w:tab w:val="num" w:pos="252"/>
              </w:tabs>
              <w:ind w:left="66"/>
            </w:pPr>
          </w:p>
        </w:tc>
        <w:tc>
          <w:tcPr>
            <w:tcW w:w="3420" w:type="dxa"/>
          </w:tcPr>
          <w:p w:rsidR="00174905" w:rsidRPr="00115ADA" w:rsidRDefault="00174905" w:rsidP="00174905">
            <w:pPr>
              <w:numPr>
                <w:ilvl w:val="0"/>
                <w:numId w:val="18"/>
              </w:numPr>
              <w:tabs>
                <w:tab w:val="clear" w:pos="720"/>
                <w:tab w:val="num" w:pos="470"/>
              </w:tabs>
              <w:ind w:left="66" w:firstLine="0"/>
            </w:pPr>
            <w:r w:rsidRPr="00115ADA">
              <w:lastRenderedPageBreak/>
              <w:t xml:space="preserve">Оценка, соответствующая норме </w:t>
            </w:r>
          </w:p>
          <w:p w:rsidR="00174905" w:rsidRPr="00115ADA" w:rsidRDefault="00174905" w:rsidP="00174905">
            <w:pPr>
              <w:numPr>
                <w:ilvl w:val="0"/>
                <w:numId w:val="18"/>
              </w:numPr>
              <w:tabs>
                <w:tab w:val="clear" w:pos="720"/>
                <w:tab w:val="num" w:pos="470"/>
              </w:tabs>
              <w:ind w:left="66" w:firstLine="0"/>
            </w:pPr>
            <w:r w:rsidRPr="00115ADA">
              <w:lastRenderedPageBreak/>
              <w:t>О критериях выполнения заданий чаще всего «вспоминают» в случаях несогласия обучающегося с оценкой</w:t>
            </w:r>
          </w:p>
          <w:p w:rsidR="00174905" w:rsidRPr="00115ADA" w:rsidRDefault="00174905" w:rsidP="00962385">
            <w:pPr>
              <w:ind w:left="66"/>
            </w:pPr>
          </w:p>
        </w:tc>
      </w:tr>
    </w:tbl>
    <w:p w:rsidR="00174905" w:rsidRDefault="00174905" w:rsidP="00174905"/>
    <w:p w:rsidR="00174905" w:rsidRDefault="00174905" w:rsidP="00174905"/>
    <w:p w:rsidR="00174905" w:rsidRPr="0019381F" w:rsidRDefault="00ED3966" w:rsidP="00174905">
      <w:pPr>
        <w:pStyle w:val="a7"/>
        <w:spacing w:line="360" w:lineRule="auto"/>
        <w:jc w:val="center"/>
        <w:rPr>
          <w:sz w:val="28"/>
          <w:szCs w:val="28"/>
        </w:rPr>
      </w:pPr>
      <w:r>
        <w:rPr>
          <w:b/>
          <w:bCs/>
          <w:sz w:val="28"/>
          <w:szCs w:val="28"/>
        </w:rPr>
        <w:t>33</w:t>
      </w:r>
      <w:r w:rsidR="00174905">
        <w:rPr>
          <w:b/>
          <w:bCs/>
          <w:sz w:val="28"/>
          <w:szCs w:val="28"/>
        </w:rPr>
        <w:t>.</w:t>
      </w:r>
      <w:r w:rsidR="00174905" w:rsidRPr="0019381F">
        <w:rPr>
          <w:b/>
          <w:bCs/>
          <w:sz w:val="28"/>
          <w:szCs w:val="28"/>
        </w:rPr>
        <w:t>Требования к составу оценочных материалов</w:t>
      </w:r>
    </w:p>
    <w:tbl>
      <w:tblPr>
        <w:tblW w:w="9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4111"/>
        <w:gridCol w:w="3736"/>
      </w:tblGrid>
      <w:tr w:rsidR="00174905" w:rsidRPr="007F7BAB" w:rsidTr="00962385">
        <w:tc>
          <w:tcPr>
            <w:tcW w:w="1809" w:type="dxa"/>
          </w:tcPr>
          <w:p w:rsidR="00174905" w:rsidRPr="007F7BAB" w:rsidRDefault="00174905" w:rsidP="00962385">
            <w:pPr>
              <w:pStyle w:val="a7"/>
              <w:jc w:val="center"/>
              <w:rPr>
                <w:b/>
                <w:bCs/>
                <w:sz w:val="24"/>
                <w:szCs w:val="24"/>
              </w:rPr>
            </w:pPr>
            <w:r w:rsidRPr="007F7BAB">
              <w:rPr>
                <w:b/>
                <w:bCs/>
                <w:sz w:val="24"/>
                <w:szCs w:val="24"/>
              </w:rPr>
              <w:t>Инструмент оценки</w:t>
            </w:r>
          </w:p>
        </w:tc>
        <w:tc>
          <w:tcPr>
            <w:tcW w:w="4111" w:type="dxa"/>
          </w:tcPr>
          <w:p w:rsidR="00174905" w:rsidRPr="007F7BAB" w:rsidRDefault="00174905" w:rsidP="00962385">
            <w:pPr>
              <w:pStyle w:val="a7"/>
              <w:jc w:val="center"/>
              <w:rPr>
                <w:b/>
                <w:bCs/>
                <w:sz w:val="24"/>
                <w:szCs w:val="24"/>
              </w:rPr>
            </w:pPr>
            <w:r w:rsidRPr="007F7BAB">
              <w:rPr>
                <w:b/>
                <w:bCs/>
                <w:sz w:val="24"/>
                <w:szCs w:val="24"/>
              </w:rPr>
              <w:t>Для обучающегося</w:t>
            </w:r>
          </w:p>
        </w:tc>
        <w:tc>
          <w:tcPr>
            <w:tcW w:w="3736" w:type="dxa"/>
          </w:tcPr>
          <w:p w:rsidR="00174905" w:rsidRPr="007F7BAB" w:rsidRDefault="00174905" w:rsidP="00962385">
            <w:pPr>
              <w:pStyle w:val="a7"/>
              <w:jc w:val="center"/>
              <w:rPr>
                <w:b/>
                <w:bCs/>
                <w:sz w:val="24"/>
                <w:szCs w:val="24"/>
              </w:rPr>
            </w:pPr>
            <w:r w:rsidRPr="007F7BAB">
              <w:rPr>
                <w:b/>
                <w:bCs/>
                <w:sz w:val="24"/>
                <w:szCs w:val="24"/>
              </w:rPr>
              <w:t>Для экзаменатора</w:t>
            </w:r>
          </w:p>
        </w:tc>
      </w:tr>
      <w:tr w:rsidR="00174905" w:rsidRPr="007F7BAB" w:rsidTr="00962385">
        <w:tc>
          <w:tcPr>
            <w:tcW w:w="1809" w:type="dxa"/>
          </w:tcPr>
          <w:p w:rsidR="00174905" w:rsidRPr="007F7BAB" w:rsidRDefault="00174905" w:rsidP="00962385">
            <w:pPr>
              <w:pStyle w:val="a7"/>
              <w:widowControl w:val="0"/>
              <w:rPr>
                <w:sz w:val="24"/>
                <w:szCs w:val="24"/>
              </w:rPr>
            </w:pPr>
            <w:r w:rsidRPr="007F7BAB">
              <w:rPr>
                <w:sz w:val="24"/>
                <w:szCs w:val="24"/>
              </w:rPr>
              <w:t>Практическое задание</w:t>
            </w:r>
          </w:p>
        </w:tc>
        <w:tc>
          <w:tcPr>
            <w:tcW w:w="4111" w:type="dxa"/>
          </w:tcPr>
          <w:p w:rsidR="00174905" w:rsidRPr="007F7BAB" w:rsidRDefault="00174905" w:rsidP="00962385">
            <w:pPr>
              <w:pStyle w:val="a7"/>
              <w:widowControl w:val="0"/>
              <w:rPr>
                <w:sz w:val="24"/>
                <w:szCs w:val="24"/>
              </w:rPr>
            </w:pPr>
            <w:r w:rsidRPr="007F7BAB">
              <w:rPr>
                <w:sz w:val="24"/>
                <w:szCs w:val="24"/>
              </w:rPr>
              <w:t>- Формулировка задания</w:t>
            </w:r>
          </w:p>
          <w:p w:rsidR="00174905" w:rsidRPr="007F7BAB" w:rsidRDefault="00174905" w:rsidP="00962385">
            <w:pPr>
              <w:pStyle w:val="a7"/>
              <w:widowControl w:val="0"/>
              <w:rPr>
                <w:sz w:val="24"/>
                <w:szCs w:val="24"/>
              </w:rPr>
            </w:pPr>
            <w:r w:rsidRPr="007F7BAB">
              <w:rPr>
                <w:sz w:val="24"/>
                <w:szCs w:val="24"/>
              </w:rPr>
              <w:t>- Оценочный лист с позициями для заполнения во время выполнения.</w:t>
            </w:r>
          </w:p>
        </w:tc>
        <w:tc>
          <w:tcPr>
            <w:tcW w:w="3736" w:type="dxa"/>
          </w:tcPr>
          <w:p w:rsidR="00174905" w:rsidRPr="007F7BAB" w:rsidRDefault="00174905" w:rsidP="00962385">
            <w:pPr>
              <w:pStyle w:val="a7"/>
              <w:widowControl w:val="0"/>
              <w:rPr>
                <w:sz w:val="24"/>
                <w:szCs w:val="24"/>
              </w:rPr>
            </w:pPr>
            <w:r w:rsidRPr="007F7BAB">
              <w:rPr>
                <w:sz w:val="24"/>
                <w:szCs w:val="24"/>
              </w:rPr>
              <w:t>- Лист наблюдения за процессом выполнения задания или оценки качества произведенного продукта.</w:t>
            </w:r>
          </w:p>
        </w:tc>
      </w:tr>
      <w:tr w:rsidR="00174905" w:rsidRPr="007F7BAB" w:rsidTr="00962385">
        <w:tc>
          <w:tcPr>
            <w:tcW w:w="1809" w:type="dxa"/>
          </w:tcPr>
          <w:p w:rsidR="00174905" w:rsidRPr="007F7BAB" w:rsidRDefault="00174905" w:rsidP="00962385">
            <w:pPr>
              <w:pStyle w:val="a7"/>
              <w:widowControl w:val="0"/>
              <w:rPr>
                <w:sz w:val="24"/>
                <w:szCs w:val="24"/>
              </w:rPr>
            </w:pPr>
            <w:r w:rsidRPr="007F7BAB">
              <w:rPr>
                <w:sz w:val="24"/>
                <w:szCs w:val="24"/>
              </w:rPr>
              <w:t>Тест</w:t>
            </w:r>
          </w:p>
        </w:tc>
        <w:tc>
          <w:tcPr>
            <w:tcW w:w="4111" w:type="dxa"/>
          </w:tcPr>
          <w:p w:rsidR="00174905" w:rsidRPr="007F7BAB" w:rsidRDefault="00174905" w:rsidP="00962385">
            <w:pPr>
              <w:pStyle w:val="a7"/>
              <w:widowControl w:val="0"/>
              <w:rPr>
                <w:sz w:val="24"/>
                <w:szCs w:val="24"/>
              </w:rPr>
            </w:pPr>
            <w:r w:rsidRPr="007F7BAB">
              <w:rPr>
                <w:sz w:val="24"/>
                <w:szCs w:val="24"/>
              </w:rPr>
              <w:t>- Инструкция по выполнению тестового задания.</w:t>
            </w:r>
          </w:p>
          <w:p w:rsidR="00174905" w:rsidRPr="007F7BAB" w:rsidRDefault="00174905" w:rsidP="00962385">
            <w:pPr>
              <w:pStyle w:val="a7"/>
              <w:widowControl w:val="0"/>
              <w:rPr>
                <w:sz w:val="24"/>
                <w:szCs w:val="24"/>
              </w:rPr>
            </w:pPr>
            <w:r w:rsidRPr="007F7BAB">
              <w:rPr>
                <w:sz w:val="24"/>
                <w:szCs w:val="24"/>
              </w:rPr>
              <w:t>- Вопросы теста</w:t>
            </w:r>
          </w:p>
          <w:p w:rsidR="00174905" w:rsidRPr="007F7BAB" w:rsidRDefault="00174905" w:rsidP="00962385">
            <w:pPr>
              <w:pStyle w:val="a7"/>
              <w:widowControl w:val="0"/>
              <w:rPr>
                <w:sz w:val="24"/>
                <w:szCs w:val="24"/>
              </w:rPr>
            </w:pPr>
            <w:r w:rsidRPr="007F7BAB">
              <w:rPr>
                <w:sz w:val="24"/>
                <w:szCs w:val="24"/>
              </w:rPr>
              <w:t>- Лист ответов</w:t>
            </w:r>
          </w:p>
        </w:tc>
        <w:tc>
          <w:tcPr>
            <w:tcW w:w="3736" w:type="dxa"/>
          </w:tcPr>
          <w:p w:rsidR="00174905" w:rsidRPr="007F7BAB" w:rsidRDefault="00174905" w:rsidP="00962385">
            <w:pPr>
              <w:pStyle w:val="a7"/>
              <w:widowControl w:val="0"/>
              <w:rPr>
                <w:sz w:val="24"/>
                <w:szCs w:val="24"/>
              </w:rPr>
            </w:pPr>
            <w:r w:rsidRPr="007F7BAB">
              <w:rPr>
                <w:sz w:val="24"/>
                <w:szCs w:val="24"/>
              </w:rPr>
              <w:t>- Инструкция по обработке результатов.</w:t>
            </w:r>
          </w:p>
        </w:tc>
      </w:tr>
      <w:tr w:rsidR="00174905" w:rsidRPr="007F7BAB" w:rsidTr="00962385">
        <w:tc>
          <w:tcPr>
            <w:tcW w:w="1809" w:type="dxa"/>
          </w:tcPr>
          <w:p w:rsidR="00174905" w:rsidRPr="007F7BAB" w:rsidRDefault="00174905" w:rsidP="00962385">
            <w:pPr>
              <w:pStyle w:val="a7"/>
              <w:widowControl w:val="0"/>
              <w:rPr>
                <w:sz w:val="24"/>
                <w:szCs w:val="24"/>
              </w:rPr>
            </w:pPr>
            <w:r w:rsidRPr="007F7BAB">
              <w:rPr>
                <w:sz w:val="24"/>
                <w:szCs w:val="24"/>
              </w:rPr>
              <w:t>Кейс-стадия</w:t>
            </w:r>
          </w:p>
        </w:tc>
        <w:tc>
          <w:tcPr>
            <w:tcW w:w="4111" w:type="dxa"/>
          </w:tcPr>
          <w:p w:rsidR="00174905" w:rsidRPr="007F7BAB" w:rsidRDefault="00174905" w:rsidP="00962385">
            <w:pPr>
              <w:pStyle w:val="a7"/>
              <w:widowControl w:val="0"/>
              <w:rPr>
                <w:sz w:val="24"/>
                <w:szCs w:val="24"/>
              </w:rPr>
            </w:pPr>
            <w:r w:rsidRPr="007F7BAB">
              <w:rPr>
                <w:sz w:val="24"/>
                <w:szCs w:val="24"/>
              </w:rPr>
              <w:t>- Описание ситуации в форме текста, видеоматериала, иллюстрации и т.д.</w:t>
            </w:r>
          </w:p>
          <w:p w:rsidR="00174905" w:rsidRPr="007F7BAB" w:rsidRDefault="00174905" w:rsidP="00962385">
            <w:pPr>
              <w:pStyle w:val="a7"/>
              <w:widowControl w:val="0"/>
              <w:rPr>
                <w:sz w:val="24"/>
                <w:szCs w:val="24"/>
              </w:rPr>
            </w:pPr>
            <w:r w:rsidRPr="007F7BAB">
              <w:rPr>
                <w:sz w:val="24"/>
                <w:szCs w:val="24"/>
              </w:rPr>
              <w:t>- Задание по анализу ситуации.</w:t>
            </w:r>
          </w:p>
          <w:p w:rsidR="00174905" w:rsidRPr="007F7BAB" w:rsidRDefault="00174905" w:rsidP="00962385">
            <w:pPr>
              <w:pStyle w:val="a7"/>
              <w:widowControl w:val="0"/>
              <w:rPr>
                <w:sz w:val="24"/>
                <w:szCs w:val="24"/>
              </w:rPr>
            </w:pPr>
            <w:r w:rsidRPr="007F7BAB">
              <w:rPr>
                <w:sz w:val="24"/>
                <w:szCs w:val="24"/>
              </w:rPr>
              <w:t>- Оценочный лист с позициями для фиксирования решения.</w:t>
            </w:r>
          </w:p>
        </w:tc>
        <w:tc>
          <w:tcPr>
            <w:tcW w:w="3736" w:type="dxa"/>
          </w:tcPr>
          <w:p w:rsidR="00174905" w:rsidRPr="007F7BAB" w:rsidRDefault="00174905" w:rsidP="00962385">
            <w:pPr>
              <w:pStyle w:val="a7"/>
              <w:widowControl w:val="0"/>
              <w:rPr>
                <w:sz w:val="24"/>
                <w:szCs w:val="24"/>
              </w:rPr>
            </w:pPr>
            <w:r w:rsidRPr="007F7BAB">
              <w:rPr>
                <w:sz w:val="24"/>
                <w:szCs w:val="24"/>
              </w:rPr>
              <w:t>- Критерии оценки анализа ситуации.</w:t>
            </w:r>
          </w:p>
          <w:p w:rsidR="00174905" w:rsidRPr="007F7BAB" w:rsidRDefault="00174905" w:rsidP="00962385">
            <w:pPr>
              <w:pStyle w:val="a7"/>
              <w:widowControl w:val="0"/>
              <w:rPr>
                <w:sz w:val="24"/>
                <w:szCs w:val="24"/>
              </w:rPr>
            </w:pPr>
            <w:r w:rsidRPr="007F7BAB">
              <w:rPr>
                <w:sz w:val="24"/>
                <w:szCs w:val="24"/>
              </w:rPr>
              <w:t>- Лист наблюдения за деятельностью, если он необходим.</w:t>
            </w:r>
          </w:p>
        </w:tc>
      </w:tr>
      <w:tr w:rsidR="00174905" w:rsidRPr="007F7BAB" w:rsidTr="00962385">
        <w:tc>
          <w:tcPr>
            <w:tcW w:w="1809" w:type="dxa"/>
          </w:tcPr>
          <w:p w:rsidR="00174905" w:rsidRPr="007F7BAB" w:rsidRDefault="00174905" w:rsidP="00962385">
            <w:pPr>
              <w:pStyle w:val="a7"/>
              <w:widowControl w:val="0"/>
              <w:rPr>
                <w:sz w:val="24"/>
                <w:szCs w:val="24"/>
              </w:rPr>
            </w:pPr>
            <w:r w:rsidRPr="007F7BAB">
              <w:rPr>
                <w:sz w:val="24"/>
                <w:szCs w:val="24"/>
              </w:rPr>
              <w:t>Ролевая игра</w:t>
            </w:r>
          </w:p>
        </w:tc>
        <w:tc>
          <w:tcPr>
            <w:tcW w:w="4111" w:type="dxa"/>
          </w:tcPr>
          <w:p w:rsidR="00174905" w:rsidRPr="007F7BAB" w:rsidRDefault="00174905" w:rsidP="00962385">
            <w:pPr>
              <w:pStyle w:val="a7"/>
              <w:widowControl w:val="0"/>
              <w:rPr>
                <w:sz w:val="24"/>
                <w:szCs w:val="24"/>
              </w:rPr>
            </w:pPr>
            <w:r w:rsidRPr="007F7BAB">
              <w:rPr>
                <w:sz w:val="24"/>
                <w:szCs w:val="24"/>
              </w:rPr>
              <w:t>-Описание роли</w:t>
            </w:r>
          </w:p>
          <w:p w:rsidR="00174905" w:rsidRPr="007F7BAB" w:rsidRDefault="00174905" w:rsidP="00962385">
            <w:pPr>
              <w:pStyle w:val="a7"/>
              <w:widowControl w:val="0"/>
              <w:rPr>
                <w:sz w:val="24"/>
                <w:szCs w:val="24"/>
              </w:rPr>
            </w:pPr>
            <w:r w:rsidRPr="007F7BAB">
              <w:rPr>
                <w:sz w:val="24"/>
                <w:szCs w:val="24"/>
              </w:rPr>
              <w:t>- Задание в игре</w:t>
            </w:r>
          </w:p>
        </w:tc>
        <w:tc>
          <w:tcPr>
            <w:tcW w:w="3736" w:type="dxa"/>
          </w:tcPr>
          <w:p w:rsidR="00174905" w:rsidRPr="007F7BAB" w:rsidRDefault="00174905" w:rsidP="00962385">
            <w:pPr>
              <w:pStyle w:val="a7"/>
              <w:widowControl w:val="0"/>
              <w:rPr>
                <w:sz w:val="24"/>
                <w:szCs w:val="24"/>
              </w:rPr>
            </w:pPr>
            <w:r w:rsidRPr="007F7BAB">
              <w:rPr>
                <w:sz w:val="24"/>
                <w:szCs w:val="24"/>
              </w:rPr>
              <w:t>- Лист наблюдения за деятельностью при исполнении роли.</w:t>
            </w:r>
          </w:p>
        </w:tc>
      </w:tr>
      <w:tr w:rsidR="00174905" w:rsidRPr="007F7BAB" w:rsidTr="00962385">
        <w:tc>
          <w:tcPr>
            <w:tcW w:w="1809" w:type="dxa"/>
          </w:tcPr>
          <w:p w:rsidR="00174905" w:rsidRPr="007F7BAB" w:rsidRDefault="00174905" w:rsidP="00962385">
            <w:pPr>
              <w:pStyle w:val="a7"/>
              <w:widowControl w:val="0"/>
              <w:rPr>
                <w:sz w:val="24"/>
                <w:szCs w:val="24"/>
              </w:rPr>
            </w:pPr>
            <w:r w:rsidRPr="007F7BAB">
              <w:rPr>
                <w:sz w:val="24"/>
                <w:szCs w:val="24"/>
              </w:rPr>
              <w:t>Дневник</w:t>
            </w:r>
          </w:p>
        </w:tc>
        <w:tc>
          <w:tcPr>
            <w:tcW w:w="4111" w:type="dxa"/>
          </w:tcPr>
          <w:p w:rsidR="00174905" w:rsidRPr="007F7BAB" w:rsidRDefault="00174905" w:rsidP="00962385">
            <w:pPr>
              <w:pStyle w:val="a7"/>
              <w:widowControl w:val="0"/>
              <w:rPr>
                <w:sz w:val="24"/>
                <w:szCs w:val="24"/>
              </w:rPr>
            </w:pPr>
            <w:r w:rsidRPr="007F7BAB">
              <w:rPr>
                <w:sz w:val="24"/>
                <w:szCs w:val="24"/>
              </w:rPr>
              <w:t>- Инструкции по заполнению дневника.</w:t>
            </w:r>
          </w:p>
          <w:p w:rsidR="00174905" w:rsidRPr="007F7BAB" w:rsidRDefault="00174905" w:rsidP="00962385">
            <w:pPr>
              <w:pStyle w:val="a7"/>
              <w:widowControl w:val="0"/>
              <w:rPr>
                <w:sz w:val="24"/>
                <w:szCs w:val="24"/>
              </w:rPr>
            </w:pPr>
            <w:proofErr w:type="gramStart"/>
            <w:r w:rsidRPr="007F7BAB">
              <w:rPr>
                <w:sz w:val="24"/>
                <w:szCs w:val="24"/>
              </w:rPr>
              <w:t xml:space="preserve">- Если нужно, дать рекомендации, графы дневника, которые фиксируют, например, задачи, даты, предпринятые действия, контакты. </w:t>
            </w:r>
            <w:proofErr w:type="gramEnd"/>
          </w:p>
        </w:tc>
        <w:tc>
          <w:tcPr>
            <w:tcW w:w="3736" w:type="dxa"/>
          </w:tcPr>
          <w:p w:rsidR="00174905" w:rsidRPr="007F7BAB" w:rsidRDefault="00174905" w:rsidP="00962385">
            <w:pPr>
              <w:pStyle w:val="a7"/>
              <w:widowControl w:val="0"/>
              <w:rPr>
                <w:sz w:val="24"/>
                <w:szCs w:val="24"/>
              </w:rPr>
            </w:pPr>
            <w:r w:rsidRPr="007F7BAB">
              <w:rPr>
                <w:sz w:val="24"/>
                <w:szCs w:val="24"/>
              </w:rPr>
              <w:t>- Оценочный лист с позициями для фиксирования параметров деятельности, описанной в дневнике.</w:t>
            </w:r>
          </w:p>
        </w:tc>
      </w:tr>
      <w:tr w:rsidR="00174905" w:rsidRPr="007F7BAB" w:rsidTr="00962385">
        <w:tc>
          <w:tcPr>
            <w:tcW w:w="1809" w:type="dxa"/>
          </w:tcPr>
          <w:p w:rsidR="00174905" w:rsidRPr="007F7BAB" w:rsidRDefault="00174905" w:rsidP="00962385">
            <w:pPr>
              <w:pStyle w:val="a7"/>
              <w:widowControl w:val="0"/>
              <w:rPr>
                <w:sz w:val="24"/>
                <w:szCs w:val="24"/>
              </w:rPr>
            </w:pPr>
            <w:r w:rsidRPr="007F7BAB">
              <w:rPr>
                <w:sz w:val="24"/>
                <w:szCs w:val="24"/>
              </w:rPr>
              <w:t>Проект</w:t>
            </w:r>
          </w:p>
        </w:tc>
        <w:tc>
          <w:tcPr>
            <w:tcW w:w="4111" w:type="dxa"/>
          </w:tcPr>
          <w:p w:rsidR="00174905" w:rsidRPr="007F7BAB" w:rsidRDefault="00174905" w:rsidP="00962385">
            <w:pPr>
              <w:pStyle w:val="a7"/>
              <w:widowControl w:val="0"/>
              <w:rPr>
                <w:sz w:val="24"/>
                <w:szCs w:val="24"/>
              </w:rPr>
            </w:pPr>
            <w:r w:rsidRPr="007F7BAB">
              <w:rPr>
                <w:sz w:val="24"/>
                <w:szCs w:val="24"/>
              </w:rPr>
              <w:t>- Описание требований к продукту, который будет произведен в результате реализации проекта.</w:t>
            </w:r>
          </w:p>
          <w:p w:rsidR="00174905" w:rsidRPr="007F7BAB" w:rsidRDefault="00174905" w:rsidP="00962385">
            <w:pPr>
              <w:pStyle w:val="a7"/>
              <w:widowControl w:val="0"/>
              <w:rPr>
                <w:sz w:val="24"/>
                <w:szCs w:val="24"/>
              </w:rPr>
            </w:pPr>
            <w:r w:rsidRPr="007F7BAB">
              <w:rPr>
                <w:sz w:val="24"/>
                <w:szCs w:val="24"/>
              </w:rPr>
              <w:t>- Требования к презентации продукта.</w:t>
            </w:r>
          </w:p>
        </w:tc>
        <w:tc>
          <w:tcPr>
            <w:tcW w:w="3736" w:type="dxa"/>
          </w:tcPr>
          <w:p w:rsidR="00174905" w:rsidRPr="007F7BAB" w:rsidRDefault="00174905" w:rsidP="00962385">
            <w:pPr>
              <w:pStyle w:val="a7"/>
              <w:widowControl w:val="0"/>
              <w:rPr>
                <w:sz w:val="24"/>
                <w:szCs w:val="24"/>
              </w:rPr>
            </w:pPr>
            <w:r w:rsidRPr="007F7BAB">
              <w:rPr>
                <w:sz w:val="24"/>
                <w:szCs w:val="24"/>
              </w:rPr>
              <w:t>- Лист наблюдения преподавателя за процессом выполнения проекта или оценки качества произведенного продукта</w:t>
            </w:r>
          </w:p>
          <w:p w:rsidR="00174905" w:rsidRPr="007F7BAB" w:rsidRDefault="00174905" w:rsidP="00962385">
            <w:pPr>
              <w:pStyle w:val="a7"/>
              <w:widowControl w:val="0"/>
              <w:rPr>
                <w:sz w:val="24"/>
                <w:szCs w:val="24"/>
              </w:rPr>
            </w:pPr>
            <w:r w:rsidRPr="007F7BAB">
              <w:rPr>
                <w:sz w:val="24"/>
                <w:szCs w:val="24"/>
              </w:rPr>
              <w:t>- Лист наблюдения за презентацией.</w:t>
            </w:r>
          </w:p>
        </w:tc>
      </w:tr>
      <w:tr w:rsidR="00174905" w:rsidRPr="007F7BAB" w:rsidTr="00962385">
        <w:tc>
          <w:tcPr>
            <w:tcW w:w="1809" w:type="dxa"/>
          </w:tcPr>
          <w:p w:rsidR="00174905" w:rsidRPr="007F7BAB" w:rsidRDefault="00174905" w:rsidP="00962385">
            <w:pPr>
              <w:pStyle w:val="a7"/>
              <w:widowControl w:val="0"/>
              <w:rPr>
                <w:sz w:val="24"/>
                <w:szCs w:val="24"/>
              </w:rPr>
            </w:pPr>
            <w:r w:rsidRPr="007F7BAB">
              <w:rPr>
                <w:sz w:val="24"/>
                <w:szCs w:val="24"/>
              </w:rPr>
              <w:t>Собеседование</w:t>
            </w:r>
          </w:p>
        </w:tc>
        <w:tc>
          <w:tcPr>
            <w:tcW w:w="4111" w:type="dxa"/>
          </w:tcPr>
          <w:p w:rsidR="00174905" w:rsidRPr="007F7BAB" w:rsidRDefault="00174905" w:rsidP="00962385">
            <w:pPr>
              <w:pStyle w:val="a7"/>
              <w:widowControl w:val="0"/>
              <w:rPr>
                <w:sz w:val="24"/>
                <w:szCs w:val="24"/>
              </w:rPr>
            </w:pPr>
            <w:r w:rsidRPr="007F7BAB">
              <w:rPr>
                <w:sz w:val="24"/>
                <w:szCs w:val="24"/>
              </w:rPr>
              <w:t>- Темы для собеседования и вопросы к ним, требующие для ответа активной мыслительной деятельности.</w:t>
            </w:r>
          </w:p>
        </w:tc>
        <w:tc>
          <w:tcPr>
            <w:tcW w:w="3736" w:type="dxa"/>
          </w:tcPr>
          <w:p w:rsidR="00174905" w:rsidRPr="007F7BAB" w:rsidRDefault="00174905" w:rsidP="00962385">
            <w:pPr>
              <w:pStyle w:val="a7"/>
              <w:widowControl w:val="0"/>
              <w:rPr>
                <w:sz w:val="24"/>
                <w:szCs w:val="24"/>
              </w:rPr>
            </w:pPr>
            <w:r w:rsidRPr="007F7BAB">
              <w:rPr>
                <w:sz w:val="24"/>
                <w:szCs w:val="24"/>
              </w:rPr>
              <w:t>- Оценочный лист с позициями для фиксирования наблюдаемых параметров (ответов) во время собеседования.</w:t>
            </w:r>
          </w:p>
        </w:tc>
      </w:tr>
      <w:tr w:rsidR="00174905" w:rsidRPr="007F7BAB" w:rsidTr="00962385">
        <w:tc>
          <w:tcPr>
            <w:tcW w:w="1809" w:type="dxa"/>
          </w:tcPr>
          <w:p w:rsidR="00174905" w:rsidRPr="007F7BAB" w:rsidRDefault="00174905" w:rsidP="00962385">
            <w:pPr>
              <w:pStyle w:val="a7"/>
              <w:widowControl w:val="0"/>
              <w:rPr>
                <w:sz w:val="24"/>
                <w:szCs w:val="24"/>
              </w:rPr>
            </w:pPr>
            <w:r w:rsidRPr="007F7BAB">
              <w:rPr>
                <w:sz w:val="24"/>
                <w:szCs w:val="24"/>
              </w:rPr>
              <w:t>Анкета</w:t>
            </w:r>
          </w:p>
        </w:tc>
        <w:tc>
          <w:tcPr>
            <w:tcW w:w="4111" w:type="dxa"/>
          </w:tcPr>
          <w:p w:rsidR="00174905" w:rsidRPr="007F7BAB" w:rsidRDefault="00174905" w:rsidP="00962385">
            <w:pPr>
              <w:pStyle w:val="a7"/>
              <w:widowControl w:val="0"/>
              <w:rPr>
                <w:sz w:val="24"/>
                <w:szCs w:val="24"/>
              </w:rPr>
            </w:pPr>
            <w:r w:rsidRPr="007F7BAB">
              <w:rPr>
                <w:sz w:val="24"/>
                <w:szCs w:val="24"/>
              </w:rPr>
              <w:t>- Инструкция по заполнению анкеты.</w:t>
            </w:r>
          </w:p>
          <w:p w:rsidR="00174905" w:rsidRPr="007F7BAB" w:rsidRDefault="00174905" w:rsidP="00962385">
            <w:pPr>
              <w:pStyle w:val="a7"/>
              <w:widowControl w:val="0"/>
              <w:rPr>
                <w:sz w:val="24"/>
                <w:szCs w:val="24"/>
              </w:rPr>
            </w:pPr>
            <w:r w:rsidRPr="007F7BAB">
              <w:rPr>
                <w:sz w:val="24"/>
                <w:szCs w:val="24"/>
              </w:rPr>
              <w:t>- Вопросы анкеты.</w:t>
            </w:r>
          </w:p>
        </w:tc>
        <w:tc>
          <w:tcPr>
            <w:tcW w:w="3736" w:type="dxa"/>
          </w:tcPr>
          <w:p w:rsidR="00174905" w:rsidRPr="007F7BAB" w:rsidRDefault="00174905" w:rsidP="00962385">
            <w:pPr>
              <w:pStyle w:val="a7"/>
              <w:widowControl w:val="0"/>
              <w:rPr>
                <w:sz w:val="24"/>
                <w:szCs w:val="24"/>
              </w:rPr>
            </w:pPr>
            <w:r w:rsidRPr="007F7BAB">
              <w:rPr>
                <w:sz w:val="24"/>
                <w:szCs w:val="24"/>
              </w:rPr>
              <w:t>- Критерии оценки анкеты.</w:t>
            </w:r>
          </w:p>
        </w:tc>
      </w:tr>
    </w:tbl>
    <w:p w:rsidR="00174905" w:rsidRPr="00BD3912" w:rsidRDefault="00174905" w:rsidP="00BD3912">
      <w:pPr>
        <w:widowControl w:val="0"/>
        <w:spacing w:line="360" w:lineRule="auto"/>
        <w:ind w:firstLine="567"/>
        <w:jc w:val="center"/>
        <w:rPr>
          <w:b/>
          <w:sz w:val="28"/>
          <w:szCs w:val="28"/>
        </w:rPr>
      </w:pPr>
    </w:p>
    <w:sectPr w:rsidR="00174905" w:rsidRPr="00BD3912" w:rsidSect="00BD391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26263" w:rsidRDefault="00326263" w:rsidP="00D36820">
      <w:r>
        <w:separator/>
      </w:r>
    </w:p>
  </w:endnote>
  <w:endnote w:type="continuationSeparator" w:id="0">
    <w:p w:rsidR="00326263" w:rsidRDefault="00326263" w:rsidP="00D3682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altica C">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CC"/>
    <w:family w:val="swiss"/>
    <w:pitch w:val="variable"/>
    <w:sig w:usb0="20002A87" w:usb1="00000000" w:usb2="00000000"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58320250"/>
      <w:docPartObj>
        <w:docPartGallery w:val="Page Numbers (Bottom of Page)"/>
        <w:docPartUnique/>
      </w:docPartObj>
    </w:sdtPr>
    <w:sdtContent>
      <w:p w:rsidR="00D36820" w:rsidRDefault="00A86D49">
        <w:pPr>
          <w:pStyle w:val="ae"/>
          <w:jc w:val="center"/>
        </w:pPr>
        <w:r>
          <w:fldChar w:fldCharType="begin"/>
        </w:r>
        <w:r w:rsidR="00D36820">
          <w:instrText>PAGE   \* MERGEFORMAT</w:instrText>
        </w:r>
        <w:r>
          <w:fldChar w:fldCharType="separate"/>
        </w:r>
        <w:r w:rsidR="00855627">
          <w:rPr>
            <w:noProof/>
          </w:rPr>
          <w:t>313</w:t>
        </w:r>
        <w:r>
          <w:fldChar w:fldCharType="end"/>
        </w:r>
      </w:p>
    </w:sdtContent>
  </w:sdt>
  <w:p w:rsidR="00D36820" w:rsidRDefault="00D36820">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26263" w:rsidRDefault="00326263" w:rsidP="00D36820">
      <w:r>
        <w:separator/>
      </w:r>
    </w:p>
  </w:footnote>
  <w:footnote w:type="continuationSeparator" w:id="0">
    <w:p w:rsidR="00326263" w:rsidRDefault="00326263" w:rsidP="00D3682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5627" w:rsidRDefault="00855627">
    <w:pPr>
      <w:pStyle w:val="a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C439F"/>
    <w:multiLevelType w:val="hybridMultilevel"/>
    <w:tmpl w:val="C766298E"/>
    <w:lvl w:ilvl="0" w:tplc="18167A2C">
      <w:start w:val="1"/>
      <w:numFmt w:val="bullet"/>
      <w:lvlText w:val="-"/>
      <w:lvlJc w:val="left"/>
      <w:pPr>
        <w:tabs>
          <w:tab w:val="num" w:pos="720"/>
        </w:tabs>
        <w:ind w:left="720" w:hanging="36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0804B9B"/>
    <w:multiLevelType w:val="hybridMultilevel"/>
    <w:tmpl w:val="1A6E761E"/>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550"/>
        </w:tabs>
        <w:ind w:left="1550" w:hanging="360"/>
      </w:pPr>
      <w:rPr>
        <w:rFonts w:ascii="Courier New" w:hAnsi="Courier New" w:cs="Courier New" w:hint="default"/>
      </w:rPr>
    </w:lvl>
    <w:lvl w:ilvl="2" w:tplc="04190005" w:tentative="1">
      <w:start w:val="1"/>
      <w:numFmt w:val="bullet"/>
      <w:lvlText w:val=""/>
      <w:lvlJc w:val="left"/>
      <w:pPr>
        <w:tabs>
          <w:tab w:val="num" w:pos="2270"/>
        </w:tabs>
        <w:ind w:left="2270" w:hanging="360"/>
      </w:pPr>
      <w:rPr>
        <w:rFonts w:ascii="Wingdings" w:hAnsi="Wingdings" w:hint="default"/>
      </w:rPr>
    </w:lvl>
    <w:lvl w:ilvl="3" w:tplc="04190001" w:tentative="1">
      <w:start w:val="1"/>
      <w:numFmt w:val="bullet"/>
      <w:lvlText w:val=""/>
      <w:lvlJc w:val="left"/>
      <w:pPr>
        <w:tabs>
          <w:tab w:val="num" w:pos="2990"/>
        </w:tabs>
        <w:ind w:left="2990" w:hanging="360"/>
      </w:pPr>
      <w:rPr>
        <w:rFonts w:ascii="Symbol" w:hAnsi="Symbol" w:hint="default"/>
      </w:rPr>
    </w:lvl>
    <w:lvl w:ilvl="4" w:tplc="04190003" w:tentative="1">
      <w:start w:val="1"/>
      <w:numFmt w:val="bullet"/>
      <w:lvlText w:val="o"/>
      <w:lvlJc w:val="left"/>
      <w:pPr>
        <w:tabs>
          <w:tab w:val="num" w:pos="3710"/>
        </w:tabs>
        <w:ind w:left="3710" w:hanging="360"/>
      </w:pPr>
      <w:rPr>
        <w:rFonts w:ascii="Courier New" w:hAnsi="Courier New" w:cs="Courier New" w:hint="default"/>
      </w:rPr>
    </w:lvl>
    <w:lvl w:ilvl="5" w:tplc="04190005" w:tentative="1">
      <w:start w:val="1"/>
      <w:numFmt w:val="bullet"/>
      <w:lvlText w:val=""/>
      <w:lvlJc w:val="left"/>
      <w:pPr>
        <w:tabs>
          <w:tab w:val="num" w:pos="4430"/>
        </w:tabs>
        <w:ind w:left="4430" w:hanging="360"/>
      </w:pPr>
      <w:rPr>
        <w:rFonts w:ascii="Wingdings" w:hAnsi="Wingdings" w:hint="default"/>
      </w:rPr>
    </w:lvl>
    <w:lvl w:ilvl="6" w:tplc="04190001" w:tentative="1">
      <w:start w:val="1"/>
      <w:numFmt w:val="bullet"/>
      <w:lvlText w:val=""/>
      <w:lvlJc w:val="left"/>
      <w:pPr>
        <w:tabs>
          <w:tab w:val="num" w:pos="5150"/>
        </w:tabs>
        <w:ind w:left="5150" w:hanging="360"/>
      </w:pPr>
      <w:rPr>
        <w:rFonts w:ascii="Symbol" w:hAnsi="Symbol" w:hint="default"/>
      </w:rPr>
    </w:lvl>
    <w:lvl w:ilvl="7" w:tplc="04190003" w:tentative="1">
      <w:start w:val="1"/>
      <w:numFmt w:val="bullet"/>
      <w:lvlText w:val="o"/>
      <w:lvlJc w:val="left"/>
      <w:pPr>
        <w:tabs>
          <w:tab w:val="num" w:pos="5870"/>
        </w:tabs>
        <w:ind w:left="5870" w:hanging="360"/>
      </w:pPr>
      <w:rPr>
        <w:rFonts w:ascii="Courier New" w:hAnsi="Courier New" w:cs="Courier New" w:hint="default"/>
      </w:rPr>
    </w:lvl>
    <w:lvl w:ilvl="8" w:tplc="04190005" w:tentative="1">
      <w:start w:val="1"/>
      <w:numFmt w:val="bullet"/>
      <w:lvlText w:val=""/>
      <w:lvlJc w:val="left"/>
      <w:pPr>
        <w:tabs>
          <w:tab w:val="num" w:pos="6590"/>
        </w:tabs>
        <w:ind w:left="6590" w:hanging="360"/>
      </w:pPr>
      <w:rPr>
        <w:rFonts w:ascii="Wingdings" w:hAnsi="Wingdings" w:hint="default"/>
      </w:rPr>
    </w:lvl>
  </w:abstractNum>
  <w:abstractNum w:abstractNumId="2">
    <w:nsid w:val="060D53B1"/>
    <w:multiLevelType w:val="multilevel"/>
    <w:tmpl w:val="F9000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AC856AE"/>
    <w:multiLevelType w:val="multilevel"/>
    <w:tmpl w:val="3C527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1867E93"/>
    <w:multiLevelType w:val="multilevel"/>
    <w:tmpl w:val="4A204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3EC680F"/>
    <w:multiLevelType w:val="multilevel"/>
    <w:tmpl w:val="C5909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62D7385"/>
    <w:multiLevelType w:val="multilevel"/>
    <w:tmpl w:val="EBA25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D322EB3"/>
    <w:multiLevelType w:val="hybridMultilevel"/>
    <w:tmpl w:val="6D6894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E293801"/>
    <w:multiLevelType w:val="hybridMultilevel"/>
    <w:tmpl w:val="56F8CD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22A079AA"/>
    <w:multiLevelType w:val="hybridMultilevel"/>
    <w:tmpl w:val="7F60005C"/>
    <w:lvl w:ilvl="0" w:tplc="72DE2F18">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2D91E86"/>
    <w:multiLevelType w:val="hybridMultilevel"/>
    <w:tmpl w:val="8E98F1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AE12BDA"/>
    <w:multiLevelType w:val="multilevel"/>
    <w:tmpl w:val="B2281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04B7C9F"/>
    <w:multiLevelType w:val="hybridMultilevel"/>
    <w:tmpl w:val="835E23D8"/>
    <w:lvl w:ilvl="0" w:tplc="73701CEA">
      <w:start w:val="1"/>
      <w:numFmt w:val="bullet"/>
      <w:lvlText w:val=""/>
      <w:lvlJc w:val="left"/>
      <w:pPr>
        <w:tabs>
          <w:tab w:val="num" w:pos="720"/>
        </w:tabs>
        <w:ind w:left="720" w:hanging="360"/>
      </w:pPr>
      <w:rPr>
        <w:rFonts w:ascii="Wingdings" w:hAnsi="Wingdings" w:hint="default"/>
      </w:rPr>
    </w:lvl>
    <w:lvl w:ilvl="1" w:tplc="09545800">
      <w:numFmt w:val="bullet"/>
      <w:lvlText w:val=""/>
      <w:lvlJc w:val="left"/>
      <w:pPr>
        <w:tabs>
          <w:tab w:val="num" w:pos="1440"/>
        </w:tabs>
        <w:ind w:left="1440" w:hanging="360"/>
      </w:pPr>
      <w:rPr>
        <w:rFonts w:ascii="Wingdings 2" w:eastAsia="Times New Roman" w:hAnsi="Wingdings 2" w:cs="Times New Roman" w:hint="default"/>
        <w:i/>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342A5DEE"/>
    <w:multiLevelType w:val="singleLevel"/>
    <w:tmpl w:val="E6446C56"/>
    <w:lvl w:ilvl="0">
      <w:start w:val="8"/>
      <w:numFmt w:val="bullet"/>
      <w:lvlText w:val="-"/>
      <w:lvlJc w:val="left"/>
      <w:pPr>
        <w:tabs>
          <w:tab w:val="num" w:pos="360"/>
        </w:tabs>
        <w:ind w:left="360" w:hanging="360"/>
      </w:pPr>
      <w:rPr>
        <w:rFonts w:hint="default"/>
      </w:rPr>
    </w:lvl>
  </w:abstractNum>
  <w:abstractNum w:abstractNumId="14">
    <w:nsid w:val="3A1B6BD7"/>
    <w:multiLevelType w:val="multilevel"/>
    <w:tmpl w:val="BA142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FC103AE"/>
    <w:multiLevelType w:val="hybridMultilevel"/>
    <w:tmpl w:val="AAF87CD6"/>
    <w:lvl w:ilvl="0" w:tplc="CE44A860">
      <w:start w:val="3"/>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427B20E5"/>
    <w:multiLevelType w:val="hybridMultilevel"/>
    <w:tmpl w:val="835E23D8"/>
    <w:lvl w:ilvl="0" w:tplc="D1E26742">
      <w:start w:val="1"/>
      <w:numFmt w:val="bullet"/>
      <w:lvlText w:val=""/>
      <w:lvlJc w:val="left"/>
      <w:pPr>
        <w:tabs>
          <w:tab w:val="num" w:pos="720"/>
        </w:tabs>
        <w:ind w:left="360" w:firstLine="0"/>
      </w:pPr>
      <w:rPr>
        <w:rFonts w:ascii="Wingdings" w:eastAsia="Times New Roman" w:hAnsi="Wingdings" w:cs="Times New Roman" w:hint="default"/>
      </w:rPr>
    </w:lvl>
    <w:lvl w:ilvl="1" w:tplc="09545800">
      <w:numFmt w:val="bullet"/>
      <w:lvlText w:val=""/>
      <w:lvlJc w:val="left"/>
      <w:pPr>
        <w:tabs>
          <w:tab w:val="num" w:pos="1440"/>
        </w:tabs>
        <w:ind w:left="1440" w:hanging="360"/>
      </w:pPr>
      <w:rPr>
        <w:rFonts w:ascii="Wingdings 2" w:eastAsia="Times New Roman" w:hAnsi="Wingdings 2" w:cs="Times New Roman" w:hint="default"/>
        <w:i/>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43891FE1"/>
    <w:multiLevelType w:val="hybridMultilevel"/>
    <w:tmpl w:val="7D1AC080"/>
    <w:lvl w:ilvl="0" w:tplc="04190005">
      <w:start w:val="1"/>
      <w:numFmt w:val="bullet"/>
      <w:lvlText w:val=""/>
      <w:lvlJc w:val="left"/>
      <w:pPr>
        <w:tabs>
          <w:tab w:val="num" w:pos="360"/>
        </w:tabs>
        <w:ind w:left="360" w:hanging="360"/>
      </w:pPr>
      <w:rPr>
        <w:rFonts w:ascii="Wingdings" w:hAnsi="Wingdings" w:hint="default"/>
      </w:rPr>
    </w:lvl>
    <w:lvl w:ilvl="1" w:tplc="1CCE5A3E">
      <w:numFmt w:val="bullet"/>
      <w:lvlText w:val="-"/>
      <w:lvlJc w:val="left"/>
      <w:pPr>
        <w:tabs>
          <w:tab w:val="num" w:pos="1080"/>
        </w:tabs>
        <w:ind w:left="1080" w:hanging="360"/>
      </w:pPr>
      <w:rPr>
        <w:rFonts w:ascii="Times New Roman" w:eastAsia="Times New Roman" w:hAnsi="Times New Roman" w:cs="Times New Roman" w:hint="default"/>
      </w:rPr>
    </w:lvl>
    <w:lvl w:ilvl="2" w:tplc="04190005">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8">
    <w:nsid w:val="56E12EB6"/>
    <w:multiLevelType w:val="multilevel"/>
    <w:tmpl w:val="9356F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7853FA6"/>
    <w:multiLevelType w:val="hybridMultilevel"/>
    <w:tmpl w:val="A8BA8B8C"/>
    <w:lvl w:ilvl="0" w:tplc="04190001">
      <w:start w:val="1"/>
      <w:numFmt w:val="bullet"/>
      <w:lvlText w:val=""/>
      <w:lvlJc w:val="left"/>
      <w:pPr>
        <w:tabs>
          <w:tab w:val="num" w:pos="828"/>
        </w:tabs>
        <w:ind w:left="828"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659435FC"/>
    <w:multiLevelType w:val="multilevel"/>
    <w:tmpl w:val="A5E4C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C401319"/>
    <w:multiLevelType w:val="hybridMultilevel"/>
    <w:tmpl w:val="835E23D8"/>
    <w:lvl w:ilvl="0" w:tplc="D1E26742">
      <w:start w:val="1"/>
      <w:numFmt w:val="bullet"/>
      <w:lvlText w:val=""/>
      <w:lvlJc w:val="left"/>
      <w:pPr>
        <w:tabs>
          <w:tab w:val="num" w:pos="720"/>
        </w:tabs>
        <w:ind w:left="360" w:firstLine="0"/>
      </w:pPr>
      <w:rPr>
        <w:rFonts w:ascii="Wingdings" w:eastAsia="Times New Roman" w:hAnsi="Wingdings" w:cs="Times New Roman" w:hint="default"/>
      </w:rPr>
    </w:lvl>
    <w:lvl w:ilvl="1" w:tplc="09545800">
      <w:numFmt w:val="bullet"/>
      <w:lvlText w:val=""/>
      <w:lvlJc w:val="left"/>
      <w:pPr>
        <w:tabs>
          <w:tab w:val="num" w:pos="1440"/>
        </w:tabs>
        <w:ind w:left="1440" w:hanging="360"/>
      </w:pPr>
      <w:rPr>
        <w:rFonts w:ascii="Wingdings 2" w:eastAsia="Times New Roman" w:hAnsi="Wingdings 2" w:cs="Times New Roman" w:hint="default"/>
        <w:i/>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6F571E1C"/>
    <w:multiLevelType w:val="hybridMultilevel"/>
    <w:tmpl w:val="8028FB38"/>
    <w:lvl w:ilvl="0" w:tplc="2058200E">
      <w:start w:val="1"/>
      <w:numFmt w:val="bullet"/>
      <w:lvlText w:val=""/>
      <w:lvlJc w:val="left"/>
      <w:pPr>
        <w:tabs>
          <w:tab w:val="num" w:pos="2148"/>
        </w:tabs>
        <w:ind w:left="214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23">
    <w:nsid w:val="7AA860D6"/>
    <w:multiLevelType w:val="multilevel"/>
    <w:tmpl w:val="968AC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3"/>
  </w:num>
  <w:num w:numId="2">
    <w:abstractNumId w:val="10"/>
  </w:num>
  <w:num w:numId="3">
    <w:abstractNumId w:val="11"/>
  </w:num>
  <w:num w:numId="4">
    <w:abstractNumId w:val="6"/>
  </w:num>
  <w:num w:numId="5">
    <w:abstractNumId w:val="3"/>
  </w:num>
  <w:num w:numId="6">
    <w:abstractNumId w:val="4"/>
  </w:num>
  <w:num w:numId="7">
    <w:abstractNumId w:val="20"/>
  </w:num>
  <w:num w:numId="8">
    <w:abstractNumId w:val="18"/>
  </w:num>
  <w:num w:numId="9">
    <w:abstractNumId w:val="14"/>
  </w:num>
  <w:num w:numId="10">
    <w:abstractNumId w:val="5"/>
  </w:num>
  <w:num w:numId="11">
    <w:abstractNumId w:val="2"/>
  </w:num>
  <w:num w:numId="12">
    <w:abstractNumId w:val="7"/>
  </w:num>
  <w:num w:numId="13">
    <w:abstractNumId w:val="0"/>
  </w:num>
  <w:num w:numId="14">
    <w:abstractNumId w:val="9"/>
  </w:num>
  <w:num w:numId="15">
    <w:abstractNumId w:val="13"/>
  </w:num>
  <w:num w:numId="16">
    <w:abstractNumId w:val="19"/>
  </w:num>
  <w:num w:numId="17">
    <w:abstractNumId w:val="1"/>
  </w:num>
  <w:num w:numId="18">
    <w:abstractNumId w:val="8"/>
  </w:num>
  <w:num w:numId="19">
    <w:abstractNumId w:val="22"/>
  </w:num>
  <w:num w:numId="20">
    <w:abstractNumId w:val="12"/>
  </w:num>
  <w:num w:numId="21">
    <w:abstractNumId w:val="15"/>
  </w:num>
  <w:num w:numId="22">
    <w:abstractNumId w:val="16"/>
  </w:num>
  <w:num w:numId="23">
    <w:abstractNumId w:val="21"/>
  </w:num>
  <w:num w:numId="24">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rsids>
    <w:rsidRoot w:val="00AC7478"/>
    <w:rsid w:val="00055819"/>
    <w:rsid w:val="00170CD2"/>
    <w:rsid w:val="00174905"/>
    <w:rsid w:val="00187A9E"/>
    <w:rsid w:val="002B5752"/>
    <w:rsid w:val="002C227F"/>
    <w:rsid w:val="00326263"/>
    <w:rsid w:val="00337E3E"/>
    <w:rsid w:val="0037686E"/>
    <w:rsid w:val="00381963"/>
    <w:rsid w:val="003F186F"/>
    <w:rsid w:val="00426CFF"/>
    <w:rsid w:val="0054168E"/>
    <w:rsid w:val="00592C7B"/>
    <w:rsid w:val="006525CB"/>
    <w:rsid w:val="007500F7"/>
    <w:rsid w:val="007F7BAB"/>
    <w:rsid w:val="00800E8B"/>
    <w:rsid w:val="00842D2D"/>
    <w:rsid w:val="00855627"/>
    <w:rsid w:val="00962385"/>
    <w:rsid w:val="00A86D49"/>
    <w:rsid w:val="00AC7478"/>
    <w:rsid w:val="00B21D32"/>
    <w:rsid w:val="00BD3912"/>
    <w:rsid w:val="00D36820"/>
    <w:rsid w:val="00D848C4"/>
    <w:rsid w:val="00E717E6"/>
    <w:rsid w:val="00ED3966"/>
    <w:rsid w:val="00F42B1E"/>
    <w:rsid w:val="00F8627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7478"/>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96238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96238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qFormat/>
    <w:rsid w:val="00187A9E"/>
    <w:pPr>
      <w:keepNext/>
      <w:spacing w:before="260"/>
      <w:jc w:val="center"/>
      <w:outlineLvl w:val="3"/>
    </w:pPr>
    <w:rPr>
      <w:b/>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C7478"/>
    <w:rPr>
      <w:rFonts w:ascii="Tahoma" w:hAnsi="Tahoma" w:cs="Tahoma"/>
      <w:sz w:val="16"/>
      <w:szCs w:val="16"/>
    </w:rPr>
  </w:style>
  <w:style w:type="character" w:customStyle="1" w:styleId="a4">
    <w:name w:val="Текст выноски Знак"/>
    <w:basedOn w:val="a0"/>
    <w:link w:val="a3"/>
    <w:uiPriority w:val="99"/>
    <w:semiHidden/>
    <w:rsid w:val="00AC7478"/>
    <w:rPr>
      <w:rFonts w:ascii="Tahoma" w:eastAsia="Times New Roman" w:hAnsi="Tahoma" w:cs="Tahoma"/>
      <w:sz w:val="16"/>
      <w:szCs w:val="16"/>
      <w:lang w:eastAsia="ru-RU"/>
    </w:rPr>
  </w:style>
  <w:style w:type="paragraph" w:styleId="a5">
    <w:name w:val="List Paragraph"/>
    <w:basedOn w:val="a"/>
    <w:uiPriority w:val="34"/>
    <w:qFormat/>
    <w:rsid w:val="00AC7478"/>
    <w:pPr>
      <w:spacing w:after="200" w:line="276" w:lineRule="auto"/>
      <w:ind w:left="720"/>
      <w:contextualSpacing/>
    </w:pPr>
    <w:rPr>
      <w:rFonts w:ascii="Calibri" w:hAnsi="Calibri"/>
      <w:sz w:val="22"/>
      <w:szCs w:val="22"/>
    </w:rPr>
  </w:style>
  <w:style w:type="character" w:styleId="a6">
    <w:name w:val="Hyperlink"/>
    <w:basedOn w:val="a0"/>
    <w:uiPriority w:val="99"/>
    <w:unhideWhenUsed/>
    <w:rsid w:val="00AC7478"/>
    <w:rPr>
      <w:color w:val="0000FF"/>
      <w:u w:val="single"/>
    </w:rPr>
  </w:style>
  <w:style w:type="paragraph" w:styleId="a7">
    <w:name w:val="Body Text"/>
    <w:basedOn w:val="a"/>
    <w:link w:val="a8"/>
    <w:unhideWhenUsed/>
    <w:rsid w:val="00800E8B"/>
    <w:rPr>
      <w:sz w:val="18"/>
      <w:szCs w:val="20"/>
    </w:rPr>
  </w:style>
  <w:style w:type="character" w:customStyle="1" w:styleId="a8">
    <w:name w:val="Основной текст Знак"/>
    <w:basedOn w:val="a0"/>
    <w:link w:val="a7"/>
    <w:rsid w:val="00800E8B"/>
    <w:rPr>
      <w:rFonts w:ascii="Times New Roman" w:eastAsia="Times New Roman" w:hAnsi="Times New Roman" w:cs="Times New Roman"/>
      <w:sz w:val="18"/>
      <w:szCs w:val="20"/>
      <w:lang w:eastAsia="ru-RU"/>
    </w:rPr>
  </w:style>
  <w:style w:type="paragraph" w:customStyle="1" w:styleId="Default">
    <w:name w:val="Default"/>
    <w:rsid w:val="00800E8B"/>
    <w:pPr>
      <w:widowControl w:val="0"/>
      <w:autoSpaceDE w:val="0"/>
      <w:autoSpaceDN w:val="0"/>
      <w:adjustRightInd w:val="0"/>
      <w:spacing w:after="0" w:line="240" w:lineRule="auto"/>
    </w:pPr>
    <w:rPr>
      <w:rFonts w:ascii="Baltica C" w:eastAsia="Times New Roman" w:hAnsi="Baltica C" w:cs="Baltica C"/>
      <w:color w:val="000000"/>
      <w:sz w:val="24"/>
      <w:szCs w:val="24"/>
      <w:lang w:eastAsia="ru-RU"/>
    </w:rPr>
  </w:style>
  <w:style w:type="paragraph" w:styleId="a9">
    <w:name w:val="Body Text Indent"/>
    <w:basedOn w:val="a"/>
    <w:link w:val="aa"/>
    <w:uiPriority w:val="99"/>
    <w:unhideWhenUsed/>
    <w:rsid w:val="00800E8B"/>
    <w:pPr>
      <w:spacing w:after="120" w:line="276" w:lineRule="auto"/>
      <w:ind w:left="283"/>
    </w:pPr>
    <w:rPr>
      <w:rFonts w:ascii="Calibri" w:eastAsia="Calibri" w:hAnsi="Calibri"/>
      <w:sz w:val="22"/>
      <w:szCs w:val="22"/>
      <w:lang w:eastAsia="en-US"/>
    </w:rPr>
  </w:style>
  <w:style w:type="character" w:customStyle="1" w:styleId="aa">
    <w:name w:val="Основной текст с отступом Знак"/>
    <w:basedOn w:val="a0"/>
    <w:link w:val="a9"/>
    <w:uiPriority w:val="99"/>
    <w:rsid w:val="00800E8B"/>
    <w:rPr>
      <w:rFonts w:ascii="Calibri" w:eastAsia="Calibri" w:hAnsi="Calibri" w:cs="Times New Roman"/>
    </w:rPr>
  </w:style>
  <w:style w:type="paragraph" w:customStyle="1" w:styleId="CM16">
    <w:name w:val="CM16"/>
    <w:basedOn w:val="Default"/>
    <w:next w:val="Default"/>
    <w:rsid w:val="00800E8B"/>
    <w:pPr>
      <w:spacing w:line="251" w:lineRule="atLeast"/>
    </w:pPr>
    <w:rPr>
      <w:color w:val="auto"/>
    </w:rPr>
  </w:style>
  <w:style w:type="paragraph" w:customStyle="1" w:styleId="ConsNormal">
    <w:name w:val="ConsNormal"/>
    <w:rsid w:val="00800E8B"/>
    <w:pPr>
      <w:widowControl w:val="0"/>
      <w:autoSpaceDE w:val="0"/>
      <w:autoSpaceDN w:val="0"/>
      <w:adjustRightInd w:val="0"/>
      <w:spacing w:after="0" w:line="240" w:lineRule="auto"/>
      <w:ind w:right="19772" w:firstLine="720"/>
    </w:pPr>
    <w:rPr>
      <w:rFonts w:ascii="Arial" w:eastAsia="Times New Roman" w:hAnsi="Arial" w:cs="Arial"/>
      <w:sz w:val="24"/>
      <w:szCs w:val="24"/>
      <w:lang w:eastAsia="ru-RU"/>
    </w:rPr>
  </w:style>
  <w:style w:type="paragraph" w:styleId="21">
    <w:name w:val="List 2"/>
    <w:basedOn w:val="a"/>
    <w:uiPriority w:val="99"/>
    <w:unhideWhenUsed/>
    <w:rsid w:val="00800E8B"/>
    <w:pPr>
      <w:spacing w:after="200" w:line="276" w:lineRule="auto"/>
      <w:ind w:left="566" w:hanging="283"/>
      <w:contextualSpacing/>
    </w:pPr>
    <w:rPr>
      <w:rFonts w:ascii="Calibri" w:hAnsi="Calibri"/>
      <w:sz w:val="22"/>
      <w:szCs w:val="22"/>
    </w:rPr>
  </w:style>
  <w:style w:type="character" w:customStyle="1" w:styleId="40">
    <w:name w:val="Заголовок 4 Знак"/>
    <w:basedOn w:val="a0"/>
    <w:link w:val="4"/>
    <w:rsid w:val="00187A9E"/>
    <w:rPr>
      <w:rFonts w:ascii="Times New Roman" w:eastAsia="Times New Roman" w:hAnsi="Times New Roman" w:cs="Times New Roman"/>
      <w:b/>
      <w:sz w:val="24"/>
      <w:szCs w:val="20"/>
      <w:lang w:eastAsia="ru-RU"/>
    </w:rPr>
  </w:style>
  <w:style w:type="character" w:customStyle="1" w:styleId="10">
    <w:name w:val="Заголовок 1 Знак"/>
    <w:basedOn w:val="a0"/>
    <w:link w:val="1"/>
    <w:uiPriority w:val="9"/>
    <w:rsid w:val="00962385"/>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semiHidden/>
    <w:rsid w:val="00962385"/>
    <w:rPr>
      <w:rFonts w:asciiTheme="majorHAnsi" w:eastAsiaTheme="majorEastAsia" w:hAnsiTheme="majorHAnsi" w:cstheme="majorBidi"/>
      <w:b/>
      <w:bCs/>
      <w:color w:val="4F81BD" w:themeColor="accent1"/>
      <w:sz w:val="26"/>
      <w:szCs w:val="26"/>
      <w:lang w:eastAsia="ru-RU"/>
    </w:rPr>
  </w:style>
  <w:style w:type="paragraph" w:styleId="22">
    <w:name w:val="Body Text 2"/>
    <w:basedOn w:val="a"/>
    <w:link w:val="23"/>
    <w:unhideWhenUsed/>
    <w:rsid w:val="00962385"/>
    <w:pPr>
      <w:spacing w:after="120" w:line="480" w:lineRule="auto"/>
    </w:pPr>
  </w:style>
  <w:style w:type="character" w:customStyle="1" w:styleId="23">
    <w:name w:val="Основной текст 2 Знак"/>
    <w:basedOn w:val="a0"/>
    <w:link w:val="22"/>
    <w:rsid w:val="00962385"/>
    <w:rPr>
      <w:rFonts w:ascii="Times New Roman" w:eastAsia="Times New Roman" w:hAnsi="Times New Roman" w:cs="Times New Roman"/>
      <w:sz w:val="24"/>
      <w:szCs w:val="24"/>
      <w:lang w:eastAsia="ru-RU"/>
    </w:rPr>
  </w:style>
  <w:style w:type="table" w:styleId="ab">
    <w:name w:val="Table Grid"/>
    <w:basedOn w:val="a1"/>
    <w:rsid w:val="0096238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c">
    <w:name w:val="header"/>
    <w:basedOn w:val="a"/>
    <w:link w:val="ad"/>
    <w:uiPriority w:val="99"/>
    <w:unhideWhenUsed/>
    <w:rsid w:val="00D36820"/>
    <w:pPr>
      <w:tabs>
        <w:tab w:val="center" w:pos="4677"/>
        <w:tab w:val="right" w:pos="9355"/>
      </w:tabs>
    </w:pPr>
  </w:style>
  <w:style w:type="character" w:customStyle="1" w:styleId="ad">
    <w:name w:val="Верхний колонтитул Знак"/>
    <w:basedOn w:val="a0"/>
    <w:link w:val="ac"/>
    <w:uiPriority w:val="99"/>
    <w:rsid w:val="00D36820"/>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D36820"/>
    <w:pPr>
      <w:tabs>
        <w:tab w:val="center" w:pos="4677"/>
        <w:tab w:val="right" w:pos="9355"/>
      </w:tabs>
    </w:pPr>
  </w:style>
  <w:style w:type="character" w:customStyle="1" w:styleId="af">
    <w:name w:val="Нижний колонтитул Знак"/>
    <w:basedOn w:val="a0"/>
    <w:link w:val="ae"/>
    <w:uiPriority w:val="99"/>
    <w:rsid w:val="00D36820"/>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C7478"/>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96238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96238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qFormat/>
    <w:rsid w:val="00187A9E"/>
    <w:pPr>
      <w:keepNext/>
      <w:spacing w:before="260"/>
      <w:jc w:val="center"/>
      <w:outlineLvl w:val="3"/>
    </w:pPr>
    <w:rPr>
      <w:b/>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AC7478"/>
    <w:rPr>
      <w:rFonts w:ascii="Tahoma" w:hAnsi="Tahoma" w:cs="Tahoma"/>
      <w:sz w:val="16"/>
      <w:szCs w:val="16"/>
    </w:rPr>
  </w:style>
  <w:style w:type="character" w:customStyle="1" w:styleId="a4">
    <w:name w:val="Текст выноски Знак"/>
    <w:basedOn w:val="a0"/>
    <w:link w:val="a3"/>
    <w:uiPriority w:val="99"/>
    <w:semiHidden/>
    <w:rsid w:val="00AC7478"/>
    <w:rPr>
      <w:rFonts w:ascii="Tahoma" w:eastAsia="Times New Roman" w:hAnsi="Tahoma" w:cs="Tahoma"/>
      <w:sz w:val="16"/>
      <w:szCs w:val="16"/>
      <w:lang w:eastAsia="ru-RU"/>
    </w:rPr>
  </w:style>
  <w:style w:type="paragraph" w:styleId="a5">
    <w:name w:val="List Paragraph"/>
    <w:basedOn w:val="a"/>
    <w:uiPriority w:val="34"/>
    <w:qFormat/>
    <w:rsid w:val="00AC7478"/>
    <w:pPr>
      <w:spacing w:after="200" w:line="276" w:lineRule="auto"/>
      <w:ind w:left="720"/>
      <w:contextualSpacing/>
    </w:pPr>
    <w:rPr>
      <w:rFonts w:ascii="Calibri" w:hAnsi="Calibri"/>
      <w:sz w:val="22"/>
      <w:szCs w:val="22"/>
    </w:rPr>
  </w:style>
  <w:style w:type="character" w:styleId="a6">
    <w:name w:val="Hyperlink"/>
    <w:basedOn w:val="a0"/>
    <w:uiPriority w:val="99"/>
    <w:unhideWhenUsed/>
    <w:rsid w:val="00AC7478"/>
    <w:rPr>
      <w:color w:val="0000FF"/>
      <w:u w:val="single"/>
    </w:rPr>
  </w:style>
  <w:style w:type="paragraph" w:styleId="a7">
    <w:name w:val="Body Text"/>
    <w:basedOn w:val="a"/>
    <w:link w:val="a8"/>
    <w:unhideWhenUsed/>
    <w:rsid w:val="00800E8B"/>
    <w:rPr>
      <w:sz w:val="18"/>
      <w:szCs w:val="20"/>
    </w:rPr>
  </w:style>
  <w:style w:type="character" w:customStyle="1" w:styleId="a8">
    <w:name w:val="Основной текст Знак"/>
    <w:basedOn w:val="a0"/>
    <w:link w:val="a7"/>
    <w:rsid w:val="00800E8B"/>
    <w:rPr>
      <w:rFonts w:ascii="Times New Roman" w:eastAsia="Times New Roman" w:hAnsi="Times New Roman" w:cs="Times New Roman"/>
      <w:sz w:val="18"/>
      <w:szCs w:val="20"/>
      <w:lang w:eastAsia="ru-RU"/>
    </w:rPr>
  </w:style>
  <w:style w:type="paragraph" w:customStyle="1" w:styleId="Default">
    <w:name w:val="Default"/>
    <w:rsid w:val="00800E8B"/>
    <w:pPr>
      <w:widowControl w:val="0"/>
      <w:autoSpaceDE w:val="0"/>
      <w:autoSpaceDN w:val="0"/>
      <w:adjustRightInd w:val="0"/>
      <w:spacing w:after="0" w:line="240" w:lineRule="auto"/>
    </w:pPr>
    <w:rPr>
      <w:rFonts w:ascii="Baltica C" w:eastAsia="Times New Roman" w:hAnsi="Baltica C" w:cs="Baltica C"/>
      <w:color w:val="000000"/>
      <w:sz w:val="24"/>
      <w:szCs w:val="24"/>
      <w:lang w:eastAsia="ru-RU"/>
    </w:rPr>
  </w:style>
  <w:style w:type="paragraph" w:styleId="a9">
    <w:name w:val="Body Text Indent"/>
    <w:basedOn w:val="a"/>
    <w:link w:val="aa"/>
    <w:uiPriority w:val="99"/>
    <w:unhideWhenUsed/>
    <w:rsid w:val="00800E8B"/>
    <w:pPr>
      <w:spacing w:after="120" w:line="276" w:lineRule="auto"/>
      <w:ind w:left="283"/>
    </w:pPr>
    <w:rPr>
      <w:rFonts w:ascii="Calibri" w:eastAsia="Calibri" w:hAnsi="Calibri"/>
      <w:sz w:val="22"/>
      <w:szCs w:val="22"/>
      <w:lang w:eastAsia="en-US"/>
    </w:rPr>
  </w:style>
  <w:style w:type="character" w:customStyle="1" w:styleId="aa">
    <w:name w:val="Основной текст с отступом Знак"/>
    <w:basedOn w:val="a0"/>
    <w:link w:val="a9"/>
    <w:uiPriority w:val="99"/>
    <w:rsid w:val="00800E8B"/>
    <w:rPr>
      <w:rFonts w:ascii="Calibri" w:eastAsia="Calibri" w:hAnsi="Calibri" w:cs="Times New Roman"/>
    </w:rPr>
  </w:style>
  <w:style w:type="paragraph" w:customStyle="1" w:styleId="CM16">
    <w:name w:val="CM16"/>
    <w:basedOn w:val="Default"/>
    <w:next w:val="Default"/>
    <w:rsid w:val="00800E8B"/>
    <w:pPr>
      <w:spacing w:line="251" w:lineRule="atLeast"/>
    </w:pPr>
    <w:rPr>
      <w:color w:val="auto"/>
    </w:rPr>
  </w:style>
  <w:style w:type="paragraph" w:customStyle="1" w:styleId="ConsNormal">
    <w:name w:val="ConsNormal"/>
    <w:rsid w:val="00800E8B"/>
    <w:pPr>
      <w:widowControl w:val="0"/>
      <w:autoSpaceDE w:val="0"/>
      <w:autoSpaceDN w:val="0"/>
      <w:adjustRightInd w:val="0"/>
      <w:spacing w:after="0" w:line="240" w:lineRule="auto"/>
      <w:ind w:right="19772" w:firstLine="720"/>
    </w:pPr>
    <w:rPr>
      <w:rFonts w:ascii="Arial" w:eastAsia="Times New Roman" w:hAnsi="Arial" w:cs="Arial"/>
      <w:sz w:val="24"/>
      <w:szCs w:val="24"/>
      <w:lang w:eastAsia="ru-RU"/>
    </w:rPr>
  </w:style>
  <w:style w:type="paragraph" w:styleId="21">
    <w:name w:val="List 2"/>
    <w:basedOn w:val="a"/>
    <w:uiPriority w:val="99"/>
    <w:unhideWhenUsed/>
    <w:rsid w:val="00800E8B"/>
    <w:pPr>
      <w:spacing w:after="200" w:line="276" w:lineRule="auto"/>
      <w:ind w:left="566" w:hanging="283"/>
      <w:contextualSpacing/>
    </w:pPr>
    <w:rPr>
      <w:rFonts w:ascii="Calibri" w:hAnsi="Calibri"/>
      <w:sz w:val="22"/>
      <w:szCs w:val="22"/>
    </w:rPr>
  </w:style>
  <w:style w:type="character" w:customStyle="1" w:styleId="40">
    <w:name w:val="Заголовок 4 Знак"/>
    <w:basedOn w:val="a0"/>
    <w:link w:val="4"/>
    <w:rsid w:val="00187A9E"/>
    <w:rPr>
      <w:rFonts w:ascii="Times New Roman" w:eastAsia="Times New Roman" w:hAnsi="Times New Roman" w:cs="Times New Roman"/>
      <w:b/>
      <w:sz w:val="24"/>
      <w:szCs w:val="20"/>
      <w:lang w:eastAsia="ru-RU"/>
    </w:rPr>
  </w:style>
  <w:style w:type="character" w:customStyle="1" w:styleId="10">
    <w:name w:val="Заголовок 1 Знак"/>
    <w:basedOn w:val="a0"/>
    <w:link w:val="1"/>
    <w:uiPriority w:val="9"/>
    <w:rsid w:val="00962385"/>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semiHidden/>
    <w:rsid w:val="00962385"/>
    <w:rPr>
      <w:rFonts w:asciiTheme="majorHAnsi" w:eastAsiaTheme="majorEastAsia" w:hAnsiTheme="majorHAnsi" w:cstheme="majorBidi"/>
      <w:b/>
      <w:bCs/>
      <w:color w:val="4F81BD" w:themeColor="accent1"/>
      <w:sz w:val="26"/>
      <w:szCs w:val="26"/>
      <w:lang w:eastAsia="ru-RU"/>
    </w:rPr>
  </w:style>
  <w:style w:type="paragraph" w:styleId="22">
    <w:name w:val="Body Text 2"/>
    <w:basedOn w:val="a"/>
    <w:link w:val="23"/>
    <w:unhideWhenUsed/>
    <w:rsid w:val="00962385"/>
    <w:pPr>
      <w:spacing w:after="120" w:line="480" w:lineRule="auto"/>
    </w:pPr>
  </w:style>
  <w:style w:type="character" w:customStyle="1" w:styleId="23">
    <w:name w:val="Основной текст 2 Знак"/>
    <w:basedOn w:val="a0"/>
    <w:link w:val="22"/>
    <w:rsid w:val="00962385"/>
    <w:rPr>
      <w:rFonts w:ascii="Times New Roman" w:eastAsia="Times New Roman" w:hAnsi="Times New Roman" w:cs="Times New Roman"/>
      <w:sz w:val="24"/>
      <w:szCs w:val="24"/>
      <w:lang w:eastAsia="ru-RU"/>
    </w:rPr>
  </w:style>
  <w:style w:type="table" w:styleId="ab">
    <w:name w:val="Table Grid"/>
    <w:basedOn w:val="a1"/>
    <w:rsid w:val="0096238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c">
    <w:name w:val="header"/>
    <w:basedOn w:val="a"/>
    <w:link w:val="ad"/>
    <w:uiPriority w:val="99"/>
    <w:unhideWhenUsed/>
    <w:rsid w:val="00D36820"/>
    <w:pPr>
      <w:tabs>
        <w:tab w:val="center" w:pos="4677"/>
        <w:tab w:val="right" w:pos="9355"/>
      </w:tabs>
    </w:pPr>
  </w:style>
  <w:style w:type="character" w:customStyle="1" w:styleId="ad">
    <w:name w:val="Верхний колонтитул Знак"/>
    <w:basedOn w:val="a0"/>
    <w:link w:val="ac"/>
    <w:uiPriority w:val="99"/>
    <w:rsid w:val="00D36820"/>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D36820"/>
    <w:pPr>
      <w:tabs>
        <w:tab w:val="center" w:pos="4677"/>
        <w:tab w:val="right" w:pos="9355"/>
      </w:tabs>
    </w:pPr>
  </w:style>
  <w:style w:type="character" w:customStyle="1" w:styleId="af">
    <w:name w:val="Нижний колонтитул Знак"/>
    <w:basedOn w:val="a0"/>
    <w:link w:val="ae"/>
    <w:uiPriority w:val="99"/>
    <w:rsid w:val="00D36820"/>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1344167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10.emf"/><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package" Target="embeddings/______Microsoft_Office_PowerPoint3.sldx"/><Relationship Id="rId34" Type="http://schemas.openxmlformats.org/officeDocument/2006/relationships/package" Target="embeddings/______Microsoft_Office_PowerPoint7.sldx"/><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package" Target="embeddings/______Microsoft_Office_PowerPoint1.sldx"/><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3.emf"/><Relationship Id="rId4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8.png"/><Relationship Id="rId32" Type="http://schemas.openxmlformats.org/officeDocument/2006/relationships/package" Target="embeddings/______Microsoft_Office_PowerPoint6.sldx"/><Relationship Id="rId37" Type="http://schemas.openxmlformats.org/officeDocument/2006/relationships/image" Target="media/image18.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package" Target="embeddings/______Microsoft_Office_PowerPoint4.sldx"/><Relationship Id="rId28" Type="http://schemas.openxmlformats.org/officeDocument/2006/relationships/image" Target="media/image12.emf"/><Relationship Id="rId36" Type="http://schemas.openxmlformats.org/officeDocument/2006/relationships/image" Target="media/image17.png"/><Relationship Id="rId10" Type="http://schemas.openxmlformats.org/officeDocument/2006/relationships/image" Target="media/image1.emf"/><Relationship Id="rId19" Type="http://schemas.openxmlformats.org/officeDocument/2006/relationships/package" Target="embeddings/______Microsoft_Office_PowerPoint2.sldx"/><Relationship Id="rId31"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11.emf"/><Relationship Id="rId30" Type="http://schemas.openxmlformats.org/officeDocument/2006/relationships/package" Target="embeddings/______Microsoft_Office_PowerPoint5.sldx"/><Relationship Id="rId35" Type="http://schemas.openxmlformats.org/officeDocument/2006/relationships/image" Target="media/image1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4DB24BF-59F5-433A-84DC-A8FB5DB6BC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42</Pages>
  <Words>5984</Words>
  <Characters>34111</Characters>
  <Application>Microsoft Office Word</Application>
  <DocSecurity>0</DocSecurity>
  <Lines>284</Lines>
  <Paragraphs>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40015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Smirnova</cp:lastModifiedBy>
  <cp:revision>9</cp:revision>
  <cp:lastPrinted>2013-05-14T04:25:00Z</cp:lastPrinted>
  <dcterms:created xsi:type="dcterms:W3CDTF">2013-04-22T10:20:00Z</dcterms:created>
  <dcterms:modified xsi:type="dcterms:W3CDTF">2013-05-14T04:26:00Z</dcterms:modified>
</cp:coreProperties>
</file>